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BD696" w14:textId="77777777" w:rsidR="009D082A" w:rsidRDefault="009D082A" w:rsidP="009D082A">
      <w:pPr>
        <w:outlineLvl w:val="0"/>
        <w:rPr>
          <w:rFonts w:eastAsia="Times New Roman"/>
        </w:rPr>
      </w:pPr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Pietrzak</w:t>
      </w:r>
      <w:proofErr w:type="spellEnd"/>
      <w:r>
        <w:rPr>
          <w:rFonts w:eastAsia="Times New Roman"/>
        </w:rPr>
        <w:t>, Sara &lt;</w:t>
      </w:r>
      <w:hyperlink r:id="rId5" w:history="1">
        <w:r>
          <w:rPr>
            <w:rStyle w:val="Hyperlink"/>
            <w:rFonts w:eastAsia="Times New Roman"/>
          </w:rPr>
          <w:t>SPietrzak@NAS.EDU</w:t>
        </w:r>
      </w:hyperlink>
      <w:r>
        <w:rPr>
          <w:rFonts w:eastAsia="Times New Roman"/>
        </w:rPr>
        <w:t xml:space="preserve">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Monday, December 12, </w:t>
      </w:r>
      <w:proofErr w:type="gramStart"/>
      <w:r>
        <w:rPr>
          <w:rFonts w:eastAsia="Times New Roman"/>
        </w:rPr>
        <w:t>2022</w:t>
      </w:r>
      <w:proofErr w:type="gramEnd"/>
      <w:r>
        <w:rPr>
          <w:rFonts w:eastAsia="Times New Roman"/>
        </w:rPr>
        <w:t xml:space="preserve"> 3:30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hyperlink r:id="rId6" w:history="1">
        <w:r>
          <w:rPr>
            <w:rStyle w:val="Hyperlink"/>
            <w:rFonts w:eastAsia="Times New Roman"/>
          </w:rPr>
          <w:t>FDPMAIN-L@LSW.NAS.EDU</w:t>
        </w:r>
      </w:hyperlink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Revision of NSF Award Terms and Conditions</w:t>
      </w:r>
    </w:p>
    <w:p w14:paraId="30042A03" w14:textId="77777777" w:rsidR="009D082A" w:rsidRDefault="009D082A" w:rsidP="009D082A"/>
    <w:p w14:paraId="2ACC6FC3" w14:textId="77777777" w:rsidR="009D082A" w:rsidRDefault="009D082A" w:rsidP="009D08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Colleagues:  </w:t>
      </w:r>
    </w:p>
    <w:p w14:paraId="7FE847EE" w14:textId="77777777" w:rsidR="009D082A" w:rsidRDefault="009D082A" w:rsidP="009D082A">
      <w:pPr>
        <w:rPr>
          <w:rFonts w:ascii="Arial" w:hAnsi="Arial" w:cs="Arial"/>
        </w:rPr>
      </w:pPr>
    </w:p>
    <w:p w14:paraId="0D1C693B" w14:textId="77777777" w:rsidR="009D082A" w:rsidRDefault="009D082A" w:rsidP="009D082A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wanted to make you aware that the NSF </w:t>
      </w:r>
      <w:hyperlink r:id="rId7" w:history="1">
        <w:r>
          <w:rPr>
            <w:rStyle w:val="Hyperlink"/>
            <w:rFonts w:ascii="Arial" w:hAnsi="Arial" w:cs="Arial"/>
          </w:rPr>
          <w:t>Award Terms and Conditions</w:t>
        </w:r>
      </w:hyperlink>
      <w:r>
        <w:rPr>
          <w:rFonts w:ascii="Arial" w:hAnsi="Arial" w:cs="Arial"/>
        </w:rPr>
        <w:t xml:space="preserve"> have been revised.  The suite of award terms and conditions includes the: </w:t>
      </w:r>
    </w:p>
    <w:p w14:paraId="15FDA1FA" w14:textId="77777777" w:rsidR="009D082A" w:rsidRDefault="009D082A" w:rsidP="009D082A">
      <w:pPr>
        <w:autoSpaceDE w:val="0"/>
        <w:autoSpaceDN w:val="0"/>
        <w:jc w:val="both"/>
        <w:rPr>
          <w:rFonts w:ascii="Arial" w:hAnsi="Arial" w:cs="Arial"/>
        </w:rPr>
      </w:pPr>
    </w:p>
    <w:p w14:paraId="3E3BA75F" w14:textId="77777777" w:rsidR="009D082A" w:rsidRDefault="009D082A" w:rsidP="009D082A">
      <w:pPr>
        <w:numPr>
          <w:ilvl w:val="0"/>
          <w:numId w:val="1"/>
        </w:numPr>
        <w:autoSpaceDE w:val="0"/>
        <w:autoSpaceDN w:val="0"/>
        <w:ind w:hanging="720"/>
      </w:pPr>
      <w:r>
        <w:rPr>
          <w:rFonts w:ascii="Arial" w:hAnsi="Arial" w:cs="Arial"/>
        </w:rPr>
        <w:t>NSF Agency Specific Requirements to the Research Terms and Conditions (ASR</w:t>
      </w:r>
      <w:proofErr w:type="gramStart"/>
      <w:r>
        <w:rPr>
          <w:rFonts w:ascii="Arial" w:hAnsi="Arial" w:cs="Arial"/>
        </w:rPr>
        <w:t>);</w:t>
      </w:r>
      <w:proofErr w:type="gramEnd"/>
    </w:p>
    <w:p w14:paraId="1190C028" w14:textId="77777777" w:rsidR="009D082A" w:rsidRDefault="009D082A" w:rsidP="009D082A">
      <w:pPr>
        <w:numPr>
          <w:ilvl w:val="0"/>
          <w:numId w:val="1"/>
        </w:numPr>
        <w:autoSpaceDE w:val="0"/>
        <w:autoSpaceDN w:val="0"/>
        <w:ind w:hanging="720"/>
        <w:rPr>
          <w:rFonts w:ascii="Arial" w:hAnsi="Arial" w:cs="Arial"/>
        </w:rPr>
      </w:pPr>
      <w:r>
        <w:rPr>
          <w:rFonts w:ascii="Arial" w:hAnsi="Arial" w:cs="Arial"/>
        </w:rPr>
        <w:t>Grant General Conditions (GC-1</w:t>
      </w:r>
      <w:proofErr w:type="gramStart"/>
      <w:r>
        <w:rPr>
          <w:rFonts w:ascii="Arial" w:hAnsi="Arial" w:cs="Arial"/>
        </w:rPr>
        <w:t>);</w:t>
      </w:r>
      <w:proofErr w:type="gramEnd"/>
      <w:r>
        <w:rPr>
          <w:rFonts w:ascii="Arial" w:hAnsi="Arial" w:cs="Arial"/>
        </w:rPr>
        <w:t xml:space="preserve"> </w:t>
      </w:r>
    </w:p>
    <w:p w14:paraId="79286D6F" w14:textId="77777777" w:rsidR="009D082A" w:rsidRDefault="009D082A" w:rsidP="009D082A">
      <w:pPr>
        <w:numPr>
          <w:ilvl w:val="0"/>
          <w:numId w:val="1"/>
        </w:numPr>
        <w:autoSpaceDE w:val="0"/>
        <w:autoSpaceDN w:val="0"/>
        <w:ind w:hanging="720"/>
        <w:rPr>
          <w:rFonts w:ascii="Arial" w:hAnsi="Arial" w:cs="Arial"/>
        </w:rPr>
      </w:pPr>
      <w:r>
        <w:rPr>
          <w:rFonts w:ascii="Arial" w:hAnsi="Arial" w:cs="Arial"/>
        </w:rPr>
        <w:t>Cooperative Agreement Financial &amp; Administrative Terms and Conditions (CA-FATC</w:t>
      </w:r>
      <w:proofErr w:type="gramStart"/>
      <w:r>
        <w:rPr>
          <w:rFonts w:ascii="Arial" w:hAnsi="Arial" w:cs="Arial"/>
        </w:rPr>
        <w:t>);</w:t>
      </w:r>
      <w:proofErr w:type="gramEnd"/>
    </w:p>
    <w:p w14:paraId="1EFB304A" w14:textId="77777777" w:rsidR="009D082A" w:rsidRDefault="009D082A" w:rsidP="009D082A">
      <w:pPr>
        <w:numPr>
          <w:ilvl w:val="0"/>
          <w:numId w:val="1"/>
        </w:numPr>
        <w:autoSpaceDE w:val="0"/>
        <w:autoSpaceDN w:val="0"/>
        <w:ind w:hanging="720"/>
      </w:pPr>
      <w:r>
        <w:rPr>
          <w:rFonts w:ascii="Arial" w:hAnsi="Arial" w:cs="Arial"/>
        </w:rPr>
        <w:t xml:space="preserve">Cooperative Agreement Modifications and Supplemental Financial and Administrative Terms and Conditions for Major Multi-User Research Facility Projects and Federally Funded Research and Development </w:t>
      </w:r>
      <w:proofErr w:type="gramStart"/>
      <w:r>
        <w:rPr>
          <w:rFonts w:ascii="Arial" w:hAnsi="Arial" w:cs="Arial"/>
        </w:rPr>
        <w:t>Centers;</w:t>
      </w:r>
      <w:proofErr w:type="gramEnd"/>
      <w:r>
        <w:rPr>
          <w:rFonts w:ascii="Arial" w:hAnsi="Arial" w:cs="Arial"/>
        </w:rPr>
        <w:t xml:space="preserve"> </w:t>
      </w:r>
    </w:p>
    <w:p w14:paraId="25784F31" w14:textId="77777777" w:rsidR="009D082A" w:rsidRDefault="009D082A" w:rsidP="009D082A">
      <w:pPr>
        <w:numPr>
          <w:ilvl w:val="0"/>
          <w:numId w:val="1"/>
        </w:numPr>
        <w:autoSpaceDE w:val="0"/>
        <w:autoSpaceDN w:val="0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Cooperative Agreement Modifications and Supplemental Financial and Administrative Terms and Conditions for Mid-Scale Research Infrastructure </w:t>
      </w:r>
      <w:proofErr w:type="gramStart"/>
      <w:r>
        <w:rPr>
          <w:rFonts w:ascii="Arial" w:hAnsi="Arial" w:cs="Arial"/>
        </w:rPr>
        <w:t>Projects;</w:t>
      </w:r>
      <w:proofErr w:type="gramEnd"/>
    </w:p>
    <w:p w14:paraId="1382C925" w14:textId="77777777" w:rsidR="009D082A" w:rsidRDefault="009D082A" w:rsidP="009D082A">
      <w:pPr>
        <w:pStyle w:val="ListParagraph"/>
        <w:numPr>
          <w:ilvl w:val="0"/>
          <w:numId w:val="1"/>
        </w:numPr>
        <w:autoSpaceDE w:val="0"/>
        <w:autoSpaceDN w:val="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International Research Terms and Conditions (IRTC</w:t>
      </w:r>
      <w:proofErr w:type="gramStart"/>
      <w:r>
        <w:rPr>
          <w:rFonts w:ascii="Arial" w:hAnsi="Arial" w:cs="Arial"/>
          <w:sz w:val="22"/>
          <w:szCs w:val="22"/>
        </w:rPr>
        <w:t>);</w:t>
      </w:r>
      <w:proofErr w:type="gramEnd"/>
    </w:p>
    <w:p w14:paraId="1B6B48B7" w14:textId="77777777" w:rsidR="009D082A" w:rsidRDefault="009D082A" w:rsidP="009D082A">
      <w:pPr>
        <w:numPr>
          <w:ilvl w:val="0"/>
          <w:numId w:val="1"/>
        </w:numPr>
        <w:autoSpaceDE w:val="0"/>
        <w:autoSpaceDN w:val="0"/>
        <w:ind w:hanging="720"/>
      </w:pPr>
      <w:r>
        <w:rPr>
          <w:rFonts w:ascii="Arial" w:hAnsi="Arial" w:cs="Arial"/>
        </w:rPr>
        <w:t>Special Terms and Conditions for Administration of NSF Conference or Travel Grants (FL 26</w:t>
      </w:r>
      <w:proofErr w:type="gramStart"/>
      <w:r>
        <w:rPr>
          <w:rFonts w:ascii="Arial" w:hAnsi="Arial" w:cs="Arial"/>
        </w:rPr>
        <w:t>);</w:t>
      </w:r>
      <w:proofErr w:type="gramEnd"/>
    </w:p>
    <w:p w14:paraId="7DD157C3" w14:textId="77777777" w:rsidR="009D082A" w:rsidRDefault="009D082A" w:rsidP="009D082A">
      <w:pPr>
        <w:numPr>
          <w:ilvl w:val="0"/>
          <w:numId w:val="1"/>
        </w:numPr>
        <w:autoSpaceDE w:val="0"/>
        <w:autoSpaceDN w:val="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Special Terms and Conditions for Administration of NSF Conference or Travel Grants Made to International Organizations (FL 26 for IRTC</w:t>
      </w:r>
      <w:proofErr w:type="gramStart"/>
      <w:r>
        <w:rPr>
          <w:rFonts w:ascii="Arial" w:hAnsi="Arial" w:cs="Arial"/>
        </w:rPr>
        <w:t>);</w:t>
      </w:r>
      <w:proofErr w:type="gramEnd"/>
    </w:p>
    <w:p w14:paraId="6320D863" w14:textId="77777777" w:rsidR="009D082A" w:rsidRDefault="009D082A" w:rsidP="009D082A">
      <w:pPr>
        <w:numPr>
          <w:ilvl w:val="0"/>
          <w:numId w:val="1"/>
        </w:numPr>
        <w:autoSpaceDE w:val="0"/>
        <w:autoSpaceDN w:val="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Small Business Innovation Research (SBIR)/Small Business Technology Transfer (STTR) Phase I Grant General Conditions (SBIR/STTR-I</w:t>
      </w:r>
      <w:proofErr w:type="gramStart"/>
      <w:r>
        <w:rPr>
          <w:rFonts w:ascii="Arial" w:hAnsi="Arial" w:cs="Arial"/>
        </w:rPr>
        <w:t>);</w:t>
      </w:r>
      <w:proofErr w:type="gramEnd"/>
    </w:p>
    <w:p w14:paraId="7E1A343D" w14:textId="77777777" w:rsidR="009D082A" w:rsidRDefault="009D082A" w:rsidP="009D082A">
      <w:pPr>
        <w:numPr>
          <w:ilvl w:val="0"/>
          <w:numId w:val="1"/>
        </w:numPr>
        <w:autoSpaceDE w:val="0"/>
        <w:autoSpaceDN w:val="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SBIR/STTR Phase II Grant General Conditions (SBIR/STTR-II); and</w:t>
      </w:r>
    </w:p>
    <w:p w14:paraId="4E53060A" w14:textId="77777777" w:rsidR="009D082A" w:rsidRDefault="009D082A" w:rsidP="009D082A">
      <w:pPr>
        <w:numPr>
          <w:ilvl w:val="0"/>
          <w:numId w:val="1"/>
        </w:numPr>
        <w:autoSpaceDE w:val="0"/>
        <w:autoSpaceDN w:val="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SBIR/STTR Phase II Cooperative Agreement Financial &amp; Administrative Terms and Conditions (SBIR/STTR-II CA-FATC).</w:t>
      </w:r>
    </w:p>
    <w:p w14:paraId="621B8D77" w14:textId="77777777" w:rsidR="009D082A" w:rsidRDefault="009D082A" w:rsidP="009D082A">
      <w:pPr>
        <w:autoSpaceDE w:val="0"/>
        <w:autoSpaceDN w:val="0"/>
        <w:jc w:val="both"/>
        <w:rPr>
          <w:rFonts w:ascii="Arial" w:hAnsi="Arial" w:cs="Arial"/>
          <w:color w:val="000099"/>
        </w:rPr>
      </w:pPr>
    </w:p>
    <w:p w14:paraId="560EF448" w14:textId="77777777" w:rsidR="009D082A" w:rsidRDefault="009D082A" w:rsidP="009D082A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revised award terms and conditions will apply to all new NSF awards and funding amendments to existing NSF awards made on or after January 30, 2023.  </w:t>
      </w:r>
    </w:p>
    <w:p w14:paraId="16BE5722" w14:textId="77777777" w:rsidR="009D082A" w:rsidRDefault="009D082A" w:rsidP="009D082A">
      <w:pPr>
        <w:jc w:val="both"/>
        <w:rPr>
          <w:rFonts w:ascii="Arial" w:hAnsi="Arial" w:cs="Arial"/>
        </w:rPr>
      </w:pPr>
    </w:p>
    <w:p w14:paraId="1F217930" w14:textId="77777777" w:rsidR="009D082A" w:rsidRDefault="009D082A" w:rsidP="009D082A">
      <w:pPr>
        <w:jc w:val="both"/>
      </w:pPr>
      <w:r>
        <w:rPr>
          <w:rFonts w:ascii="Arial" w:hAnsi="Arial" w:cs="Arial"/>
        </w:rPr>
        <w:t xml:space="preserve">A new Article on Safe and Inclusive Work Environments for Off-Campus or Off-Site Research has been added to the award terms and conditions.  Additional revisions have been incorporated for consistency with the most recent </w:t>
      </w:r>
      <w:hyperlink r:id="rId8" w:history="1">
        <w:r>
          <w:rPr>
            <w:rStyle w:val="Hyperlink"/>
            <w:rFonts w:ascii="Arial" w:hAnsi="Arial" w:cs="Arial"/>
            <w:i/>
            <w:iCs/>
          </w:rPr>
          <w:t>Proposal &amp; Award Policies &amp; Procedures Guide</w:t>
        </w:r>
      </w:hyperlink>
      <w:r>
        <w:rPr>
          <w:rFonts w:ascii="Arial" w:hAnsi="Arial" w:cs="Arial"/>
        </w:rPr>
        <w:t xml:space="preserve"> (PAPPG). </w:t>
      </w:r>
    </w:p>
    <w:p w14:paraId="6232E500" w14:textId="77777777" w:rsidR="009D082A" w:rsidRDefault="009D082A" w:rsidP="009D082A">
      <w:pPr>
        <w:rPr>
          <w:rFonts w:ascii="Arial" w:hAnsi="Arial" w:cs="Arial"/>
        </w:rPr>
      </w:pPr>
    </w:p>
    <w:p w14:paraId="5588248A" w14:textId="77777777" w:rsidR="009D082A" w:rsidRDefault="009D082A" w:rsidP="009D08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questions regarding these changes, please contact the DIAS/Policy Office by email at </w:t>
      </w:r>
      <w:hyperlink r:id="rId9" w:history="1">
        <w:r>
          <w:rPr>
            <w:rStyle w:val="Hyperlink"/>
            <w:rFonts w:ascii="Arial" w:hAnsi="Arial" w:cs="Arial"/>
          </w:rPr>
          <w:t>policy@nsf.gov</w:t>
        </w:r>
      </w:hyperlink>
      <w:r>
        <w:rPr>
          <w:rFonts w:ascii="Arial" w:hAnsi="Arial" w:cs="Arial"/>
        </w:rPr>
        <w:t xml:space="preserve">. </w:t>
      </w:r>
    </w:p>
    <w:p w14:paraId="62EE9F6B" w14:textId="77777777" w:rsidR="009D082A" w:rsidRDefault="009D082A" w:rsidP="009D082A">
      <w:pPr>
        <w:rPr>
          <w:rFonts w:ascii="Arial" w:hAnsi="Arial" w:cs="Arial"/>
        </w:rPr>
      </w:pPr>
    </w:p>
    <w:p w14:paraId="7766AB2D" w14:textId="77777777" w:rsidR="009D082A" w:rsidRDefault="009D082A" w:rsidP="009D082A">
      <w:pPr>
        <w:rPr>
          <w:rFonts w:ascii="Arial" w:hAnsi="Arial" w:cs="Arial"/>
        </w:rPr>
      </w:pPr>
      <w:r>
        <w:rPr>
          <w:rFonts w:ascii="Arial" w:hAnsi="Arial" w:cs="Arial"/>
        </w:rPr>
        <w:t>My best regards,</w:t>
      </w:r>
    </w:p>
    <w:p w14:paraId="38C1DF59" w14:textId="77777777" w:rsidR="009D082A" w:rsidRDefault="009D082A" w:rsidP="009D082A">
      <w:pPr>
        <w:rPr>
          <w:rFonts w:ascii="Arial" w:hAnsi="Arial" w:cs="Arial"/>
        </w:rPr>
      </w:pPr>
    </w:p>
    <w:p w14:paraId="00A238DF" w14:textId="77777777" w:rsidR="009D082A" w:rsidRDefault="009D082A" w:rsidP="009D082A">
      <w:pPr>
        <w:rPr>
          <w:rFonts w:ascii="Arial" w:hAnsi="Arial" w:cs="Arial"/>
        </w:rPr>
      </w:pPr>
      <w:r>
        <w:rPr>
          <w:rFonts w:ascii="Arial" w:hAnsi="Arial" w:cs="Arial"/>
        </w:rPr>
        <w:t>Jean</w:t>
      </w:r>
    </w:p>
    <w:p w14:paraId="6A6C66D3" w14:textId="77777777" w:rsidR="009D082A" w:rsidRDefault="009D082A" w:rsidP="009D082A">
      <w:pPr>
        <w:rPr>
          <w:rFonts w:ascii="Arial" w:hAnsi="Arial" w:cs="Arial"/>
        </w:rPr>
      </w:pPr>
    </w:p>
    <w:p w14:paraId="5BB1A61C" w14:textId="77777777" w:rsidR="009D082A" w:rsidRDefault="009D082A" w:rsidP="009D082A">
      <w:pPr>
        <w:rPr>
          <w:rFonts w:ascii="Arial" w:hAnsi="Arial" w:cs="Arial"/>
        </w:rPr>
      </w:pPr>
      <w:r>
        <w:rPr>
          <w:rFonts w:ascii="Arial" w:hAnsi="Arial" w:cs="Arial"/>
        </w:rPr>
        <w:t>Jean Feldman</w:t>
      </w:r>
    </w:p>
    <w:p w14:paraId="493E7655" w14:textId="77777777" w:rsidR="009D082A" w:rsidRDefault="009D082A" w:rsidP="009D082A">
      <w:pPr>
        <w:rPr>
          <w:rFonts w:ascii="Arial" w:hAnsi="Arial" w:cs="Arial"/>
        </w:rPr>
      </w:pPr>
      <w:r>
        <w:rPr>
          <w:rFonts w:ascii="Arial" w:hAnsi="Arial" w:cs="Arial"/>
        </w:rPr>
        <w:t>Head, Policy Office</w:t>
      </w:r>
    </w:p>
    <w:p w14:paraId="7C4E85E0" w14:textId="77777777" w:rsidR="009D082A" w:rsidRDefault="009D082A" w:rsidP="009D08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Division of Institution and Award Support </w:t>
      </w:r>
    </w:p>
    <w:p w14:paraId="6B72CAE6" w14:textId="77777777" w:rsidR="009D082A" w:rsidRDefault="009D082A" w:rsidP="009D08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Office of Budget, Finance and Award Management </w:t>
      </w:r>
    </w:p>
    <w:p w14:paraId="06B76B69" w14:textId="77777777" w:rsidR="006D5C4A" w:rsidRDefault="006D5C4A"/>
    <w:sectPr w:rsidR="006D5C4A" w:rsidSect="009D08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E7C01"/>
    <w:multiLevelType w:val="hybridMultilevel"/>
    <w:tmpl w:val="0B68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2A"/>
    <w:rsid w:val="006D5C4A"/>
    <w:rsid w:val="009D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292E4"/>
  <w15:chartTrackingRefBased/>
  <w15:docId w15:val="{B4ABC3A0-D5E3-4600-9C3A-A201B946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82A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082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082A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beta.nsf.gov/policies/pappg/23-1__;!!PhOWcWs!3ApPEWRTJ-UKWGNRkp4ibzzFlxcjJRWXvWm8DuoJ-fcVoB6EWrUdqixgLzD5uirvqpynR4RBLIx8awwLag$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www.nsf.gov/awards/managing/award_conditions.jsp?org=NSF__;!!PhOWcWs!3ApPEWRTJ-UKWGNRkp4ibzzFlxcjJRWXvWm8DuoJ-fcVoB6EWrUdqixgLzD5uirvqpynR4RBLIwv5YDg7g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DPMAIN-L@LSW.NAS.ED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Pietrzak@NAS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licy@nsf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Campanale</dc:creator>
  <cp:keywords/>
  <dc:description/>
  <cp:lastModifiedBy>Eileen Campanale</cp:lastModifiedBy>
  <cp:revision>1</cp:revision>
  <dcterms:created xsi:type="dcterms:W3CDTF">2022-12-16T11:41:00Z</dcterms:created>
  <dcterms:modified xsi:type="dcterms:W3CDTF">2022-12-16T11:42:00Z</dcterms:modified>
</cp:coreProperties>
</file>