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D115" w14:textId="77777777" w:rsidR="002B7C0A" w:rsidRDefault="002B7C0A" w:rsidP="002B7C0A">
      <w:pPr>
        <w:outlineLvl w:val="0"/>
      </w:pPr>
      <w:r>
        <w:rPr>
          <w:b/>
          <w:bCs/>
        </w:rPr>
        <w:t>From:</w:t>
      </w:r>
      <w:r>
        <w:t xml:space="preserve"> Feldman, Jean I. &lt;</w:t>
      </w:r>
      <w:hyperlink r:id="rId4" w:history="1">
        <w:r>
          <w:rPr>
            <w:rStyle w:val="Hyperlink"/>
          </w:rPr>
          <w:t>0000004ab0529922-dmarc-request@LSW.NAS.EDU</w:t>
        </w:r>
      </w:hyperlink>
      <w:r>
        <w:t xml:space="preserve">&gt; </w:t>
      </w:r>
      <w:r>
        <w:br/>
      </w:r>
      <w:r>
        <w:rPr>
          <w:b/>
          <w:bCs/>
        </w:rPr>
        <w:t>Sent:</w:t>
      </w:r>
      <w:r>
        <w:t xml:space="preserve"> Thursday, March 31, 2022 11:14 AM</w:t>
      </w:r>
      <w:r>
        <w:br/>
      </w:r>
      <w:r>
        <w:rPr>
          <w:b/>
          <w:bCs/>
        </w:rPr>
        <w:t>To:</w:t>
      </w:r>
      <w:r>
        <w:t xml:space="preserve"> </w:t>
      </w:r>
      <w:hyperlink r:id="rId5" w:history="1">
        <w:r>
          <w:rPr>
            <w:rStyle w:val="Hyperlink"/>
          </w:rPr>
          <w:t>FDPMAIN-L@LSW.NAS.EDU</w:t>
        </w:r>
      </w:hyperlink>
      <w:r>
        <w:br/>
      </w:r>
      <w:r>
        <w:rPr>
          <w:b/>
          <w:bCs/>
        </w:rPr>
        <w:t>Subject:</w:t>
      </w:r>
      <w:r>
        <w:t xml:space="preserve"> NSF Funding Opportunity Webinar on Research Security Training for the US Research Community</w:t>
      </w:r>
    </w:p>
    <w:p w14:paraId="4601ECFE" w14:textId="77777777" w:rsidR="002B7C0A" w:rsidRDefault="002B7C0A" w:rsidP="002B7C0A"/>
    <w:p w14:paraId="52EDA85C" w14:textId="77777777" w:rsidR="002B7C0A" w:rsidRDefault="002B7C0A" w:rsidP="002B7C0A">
      <w:pPr>
        <w:rPr>
          <w:sz w:val="24"/>
          <w:szCs w:val="24"/>
        </w:rPr>
      </w:pPr>
      <w:r>
        <w:rPr>
          <w:sz w:val="24"/>
          <w:szCs w:val="24"/>
        </w:rPr>
        <w:t>Dear Colleagues:</w:t>
      </w:r>
    </w:p>
    <w:p w14:paraId="3787FC49" w14:textId="77777777" w:rsidR="002B7C0A" w:rsidRDefault="002B7C0A" w:rsidP="002B7C0A">
      <w:pPr>
        <w:rPr>
          <w:sz w:val="24"/>
          <w:szCs w:val="24"/>
        </w:rPr>
      </w:pPr>
    </w:p>
    <w:p w14:paraId="76E64DD0" w14:textId="77777777" w:rsidR="002B7C0A" w:rsidRDefault="002B7C0A" w:rsidP="002B7C0A">
      <w:pPr>
        <w:rPr>
          <w:sz w:val="24"/>
          <w:szCs w:val="24"/>
        </w:rPr>
      </w:pPr>
      <w:r>
        <w:rPr>
          <w:sz w:val="24"/>
          <w:szCs w:val="24"/>
        </w:rPr>
        <w:t xml:space="preserve">The National Science Foundation, in partnership with the National Institutes of Health (NIH), the Department of Energy (DOE), and the Department of Defense (DOD), is seeking proposals for the development of on-line training modules designed to promote the understanding of research security for researchers and other key personnel whose work is supported by federally funded research awards at awardee organizations (see </w:t>
      </w:r>
      <w:hyperlink r:id="rId6" w:history="1">
        <w:r>
          <w:rPr>
            <w:rStyle w:val="Hyperlink"/>
            <w:sz w:val="24"/>
            <w:szCs w:val="24"/>
          </w:rPr>
          <w:t>NSF 22-576</w:t>
        </w:r>
      </w:hyperlink>
      <w:r>
        <w:rPr>
          <w:sz w:val="24"/>
          <w:szCs w:val="24"/>
        </w:rPr>
        <w:t xml:space="preserve">). This training is an essential step toward mitigating foreign government risks and threats to U.S. government-funded research and may be used to partially fulfill the research security program requirement in NSPM-33.  </w:t>
      </w:r>
    </w:p>
    <w:p w14:paraId="7C4427D5" w14:textId="77777777" w:rsidR="002B7C0A" w:rsidRDefault="002B7C0A" w:rsidP="002B7C0A">
      <w:pPr>
        <w:rPr>
          <w:sz w:val="24"/>
          <w:szCs w:val="24"/>
        </w:rPr>
      </w:pPr>
    </w:p>
    <w:p w14:paraId="5DB91F92" w14:textId="77777777" w:rsidR="002B7C0A" w:rsidRDefault="002B7C0A" w:rsidP="002B7C0A">
      <w:pPr>
        <w:rPr>
          <w:sz w:val="24"/>
          <w:szCs w:val="24"/>
        </w:rPr>
      </w:pPr>
      <w:r>
        <w:rPr>
          <w:sz w:val="24"/>
          <w:szCs w:val="24"/>
        </w:rPr>
        <w:t>The purpose of this modular training is to enhance awareness and to provide recipients of federal research funding with on-line training on the existing and emerging risks and threats to the global research ecosystem—and the knowledge and resources necessary to protect against such risks and threats. This training is intended to be an important component to securing federally funded research, while maintaining the current, open, and transparent global research ecosystem. The solicitation supports the development of training modules (curriculum and technical solutions) to be made publicly available and intended to increase the security and integrity of U.S. federally funded research by providing a wider knowledge base on the application of research security measures in the proposal and award process.</w:t>
      </w:r>
    </w:p>
    <w:p w14:paraId="21FD145C" w14:textId="77777777" w:rsidR="002B7C0A" w:rsidRDefault="002B7C0A" w:rsidP="002B7C0A">
      <w:pPr>
        <w:rPr>
          <w:sz w:val="24"/>
          <w:szCs w:val="24"/>
        </w:rPr>
      </w:pPr>
    </w:p>
    <w:p w14:paraId="0502CB9E" w14:textId="77777777" w:rsidR="002B7C0A" w:rsidRDefault="002B7C0A" w:rsidP="002B7C0A">
      <w:pPr>
        <w:rPr>
          <w:sz w:val="24"/>
          <w:szCs w:val="24"/>
        </w:rPr>
      </w:pPr>
      <w:r>
        <w:rPr>
          <w:sz w:val="24"/>
          <w:szCs w:val="24"/>
        </w:rPr>
        <w:t xml:space="preserve">A brief overview of program goals will be </w:t>
      </w:r>
      <w:proofErr w:type="gramStart"/>
      <w:r>
        <w:rPr>
          <w:sz w:val="24"/>
          <w:szCs w:val="24"/>
        </w:rPr>
        <w:t>presented</w:t>
      </w:r>
      <w:proofErr w:type="gramEnd"/>
      <w:r>
        <w:rPr>
          <w:sz w:val="24"/>
          <w:szCs w:val="24"/>
        </w:rPr>
        <w:t xml:space="preserve"> and proposers will have the opportunity to ask questions of NSF research security and policy experts. </w:t>
      </w:r>
    </w:p>
    <w:p w14:paraId="574A16BB" w14:textId="77777777" w:rsidR="002B7C0A" w:rsidRDefault="002B7C0A" w:rsidP="002B7C0A">
      <w:pPr>
        <w:rPr>
          <w:sz w:val="24"/>
          <w:szCs w:val="24"/>
        </w:rPr>
      </w:pPr>
    </w:p>
    <w:p w14:paraId="5056F5D3" w14:textId="77777777" w:rsidR="002B7C0A" w:rsidRDefault="002B7C0A" w:rsidP="002B7C0A">
      <w:pPr>
        <w:rPr>
          <w:sz w:val="24"/>
          <w:szCs w:val="24"/>
        </w:rPr>
      </w:pPr>
      <w:r>
        <w:rPr>
          <w:sz w:val="24"/>
          <w:szCs w:val="24"/>
        </w:rPr>
        <w:t xml:space="preserve">The webinar will take place on </w:t>
      </w:r>
      <w:r>
        <w:rPr>
          <w:b/>
          <w:bCs/>
          <w:sz w:val="24"/>
          <w:szCs w:val="24"/>
        </w:rPr>
        <w:t xml:space="preserve">Wednesday, April 20, </w:t>
      </w:r>
      <w:proofErr w:type="gramStart"/>
      <w:r>
        <w:rPr>
          <w:b/>
          <w:bCs/>
          <w:sz w:val="24"/>
          <w:szCs w:val="24"/>
        </w:rPr>
        <w:t>2022</w:t>
      </w:r>
      <w:proofErr w:type="gramEnd"/>
      <w:r>
        <w:rPr>
          <w:b/>
          <w:bCs/>
          <w:sz w:val="24"/>
          <w:szCs w:val="24"/>
        </w:rPr>
        <w:t xml:space="preserve"> from 2:00-3:00 p.m. EDT</w:t>
      </w:r>
      <w:r>
        <w:rPr>
          <w:sz w:val="24"/>
          <w:szCs w:val="24"/>
        </w:rPr>
        <w:t xml:space="preserve">. Registration is required at: </w:t>
      </w:r>
      <w:hyperlink r:id="rId7" w:history="1">
        <w:r>
          <w:rPr>
            <w:rStyle w:val="Hyperlink"/>
            <w:sz w:val="24"/>
            <w:szCs w:val="24"/>
          </w:rPr>
          <w:t>https://nsf.zoomgov.com/webinar/register/WN_v9iEWXo9QZOn4l8GAddzKw</w:t>
        </w:r>
      </w:hyperlink>
    </w:p>
    <w:p w14:paraId="33217D17" w14:textId="77777777" w:rsidR="002B7C0A" w:rsidRDefault="002B7C0A" w:rsidP="002B7C0A">
      <w:pPr>
        <w:rPr>
          <w:sz w:val="24"/>
          <w:szCs w:val="24"/>
        </w:rPr>
      </w:pPr>
    </w:p>
    <w:p w14:paraId="26C8A23D" w14:textId="77777777" w:rsidR="002B7C0A" w:rsidRDefault="002B7C0A" w:rsidP="002B7C0A">
      <w:pPr>
        <w:rPr>
          <w:sz w:val="24"/>
          <w:szCs w:val="24"/>
        </w:rPr>
      </w:pPr>
      <w:r>
        <w:rPr>
          <w:sz w:val="24"/>
          <w:szCs w:val="24"/>
        </w:rPr>
        <w:t>Regards,</w:t>
      </w:r>
    </w:p>
    <w:p w14:paraId="7A04D18D" w14:textId="77777777" w:rsidR="002B7C0A" w:rsidRDefault="002B7C0A" w:rsidP="002B7C0A">
      <w:pPr>
        <w:rPr>
          <w:sz w:val="24"/>
          <w:szCs w:val="24"/>
        </w:rPr>
      </w:pPr>
    </w:p>
    <w:p w14:paraId="25E814CC" w14:textId="77777777" w:rsidR="002B7C0A" w:rsidRDefault="002B7C0A" w:rsidP="002B7C0A">
      <w:pPr>
        <w:rPr>
          <w:sz w:val="24"/>
          <w:szCs w:val="24"/>
        </w:rPr>
      </w:pPr>
      <w:r>
        <w:rPr>
          <w:sz w:val="24"/>
          <w:szCs w:val="24"/>
        </w:rPr>
        <w:t>Jean Feldman</w:t>
      </w:r>
    </w:p>
    <w:p w14:paraId="53729247" w14:textId="77777777" w:rsidR="002B7C0A" w:rsidRDefault="002B7C0A" w:rsidP="002B7C0A">
      <w:pPr>
        <w:rPr>
          <w:sz w:val="24"/>
          <w:szCs w:val="24"/>
        </w:rPr>
      </w:pPr>
      <w:r>
        <w:rPr>
          <w:sz w:val="24"/>
          <w:szCs w:val="24"/>
        </w:rPr>
        <w:t>Head, Policy Office</w:t>
      </w:r>
    </w:p>
    <w:p w14:paraId="6D628229" w14:textId="77777777" w:rsidR="002B7C0A" w:rsidRDefault="002B7C0A" w:rsidP="002B7C0A">
      <w:pPr>
        <w:rPr>
          <w:sz w:val="24"/>
          <w:szCs w:val="24"/>
        </w:rPr>
      </w:pPr>
      <w:r>
        <w:rPr>
          <w:sz w:val="24"/>
          <w:szCs w:val="24"/>
        </w:rPr>
        <w:t>Division of Institution and Award Support</w:t>
      </w:r>
    </w:p>
    <w:p w14:paraId="77284CF6" w14:textId="77777777" w:rsidR="002B7C0A" w:rsidRDefault="002B7C0A" w:rsidP="002B7C0A">
      <w:pPr>
        <w:rPr>
          <w:sz w:val="24"/>
          <w:szCs w:val="24"/>
        </w:rPr>
      </w:pPr>
      <w:r>
        <w:rPr>
          <w:sz w:val="24"/>
          <w:szCs w:val="24"/>
        </w:rPr>
        <w:t>Office of Budget, Finance &amp; Award Management</w:t>
      </w:r>
    </w:p>
    <w:p w14:paraId="4ECE9A18" w14:textId="64D672E8" w:rsidR="00854B27" w:rsidRPr="002B7C0A" w:rsidRDefault="002B7C0A">
      <w:pPr>
        <w:rPr>
          <w:sz w:val="24"/>
          <w:szCs w:val="24"/>
        </w:rPr>
      </w:pPr>
      <w:r>
        <w:rPr>
          <w:sz w:val="24"/>
          <w:szCs w:val="24"/>
        </w:rPr>
        <w:t>National Science Foundation</w:t>
      </w:r>
    </w:p>
    <w:sectPr w:rsidR="00854B27" w:rsidRPr="002B7C0A" w:rsidSect="002B7C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0A"/>
    <w:rsid w:val="002B7C0A"/>
    <w:rsid w:val="0085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9ADD"/>
  <w15:chartTrackingRefBased/>
  <w15:docId w15:val="{E188824E-5B04-4504-8C1D-2522CE44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0A"/>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7C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51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com/v3/__https:/nsf.zoomgov.com/webinar/register/WN_v9iEWXo9QZOn4l8GAddzKw__;!!PhOWcWs!jR4KeiCZ9-S7HZS2EDMRtGJc3dBDHFHKT48HpqwS2RPE-P2j128oEz18NDHFIPD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www.nsf.gov/pubs/2022/nsf22576/nsf22576.htm__;!!PhOWcWs!jR4KeiCZ9-S7HZS2EDMRtGJc3dBDHFHKT48HpqwS2RPE-P2j128oEz18NOENduct$" TargetMode="External"/><Relationship Id="rId5" Type="http://schemas.openxmlformats.org/officeDocument/2006/relationships/hyperlink" Target="mailto:FDPMAIN-L@LSW.NAS.EDU" TargetMode="External"/><Relationship Id="rId4" Type="http://schemas.openxmlformats.org/officeDocument/2006/relationships/hyperlink" Target="mailto:0000004ab0529922-dmarc-request@LSW.NAS.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2022-04-01T20:33:00Z</dcterms:created>
  <dcterms:modified xsi:type="dcterms:W3CDTF">2022-04-01T20:36:00Z</dcterms:modified>
</cp:coreProperties>
</file>