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824"/>
        <w:gridCol w:w="4860"/>
      </w:tblGrid>
      <w:tr w:rsidR="000A4F2B" w:rsidTr="00B2629A">
        <w:tc>
          <w:tcPr>
            <w:tcW w:w="846" w:type="dxa"/>
          </w:tcPr>
          <w:p w:rsidR="000A4F2B" w:rsidRDefault="000A4F2B">
            <w:r>
              <w:rPr>
                <w:noProof/>
              </w:rPr>
              <w:drawing>
                <wp:inline distT="0" distB="0" distL="0" distR="0" wp14:anchorId="30664F63" wp14:editId="60005E9B">
                  <wp:extent cx="398106" cy="398106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SU_Seal3Dgold_P_CMYK sma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650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vAlign w:val="center"/>
          </w:tcPr>
          <w:p w:rsidR="000A4F2B" w:rsidRDefault="000A4F2B" w:rsidP="000A4F2B">
            <w:r>
              <w:t xml:space="preserve">Florida State University </w:t>
            </w:r>
          </w:p>
          <w:p w:rsidR="000A4F2B" w:rsidRDefault="000A4F2B" w:rsidP="000A4F2B">
            <w:r>
              <w:t>Office of Research</w:t>
            </w:r>
          </w:p>
        </w:tc>
        <w:tc>
          <w:tcPr>
            <w:tcW w:w="4860" w:type="dxa"/>
            <w:vAlign w:val="center"/>
          </w:tcPr>
          <w:p w:rsidR="000A4F2B" w:rsidRDefault="000A4F2B" w:rsidP="000A4F2B">
            <w:pPr>
              <w:rPr>
                <w:sz w:val="24"/>
              </w:rPr>
            </w:pPr>
            <w:r w:rsidRPr="00C15797">
              <w:rPr>
                <w:sz w:val="24"/>
              </w:rPr>
              <w:t>Crowdfunding Research Project Application</w:t>
            </w:r>
          </w:p>
          <w:p w:rsidR="00B2629A" w:rsidRDefault="00B2629A" w:rsidP="00B2629A">
            <w:pPr>
              <w:rPr>
                <w:sz w:val="14"/>
              </w:rPr>
            </w:pPr>
          </w:p>
          <w:p w:rsidR="00B2629A" w:rsidRPr="00B2629A" w:rsidRDefault="00B2629A" w:rsidP="00B2629A">
            <w:pPr>
              <w:rPr>
                <w:sz w:val="14"/>
              </w:rPr>
            </w:pPr>
            <w:r>
              <w:rPr>
                <w:sz w:val="14"/>
              </w:rPr>
              <w:t>OMNI ID</w:t>
            </w:r>
            <w:r w:rsidR="00177C69">
              <w:rPr>
                <w:sz w:val="14"/>
              </w:rPr>
              <w:t xml:space="preserve"> [To be entered by FSURF]</w:t>
            </w:r>
            <w:r>
              <w:rPr>
                <w:sz w:val="14"/>
              </w:rPr>
              <w:t xml:space="preserve">:  </w:t>
            </w:r>
          </w:p>
        </w:tc>
      </w:tr>
    </w:tbl>
    <w:p w:rsidR="00A0618E" w:rsidRPr="00111702" w:rsidRDefault="003810F4">
      <w:pPr>
        <w:rPr>
          <w:sz w:val="10"/>
        </w:rPr>
      </w:pPr>
      <w:r>
        <w:rPr>
          <w:rFonts w:cs="Arial"/>
          <w:noProof/>
          <w:color w:val="C0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E18DED" wp14:editId="670E6CFA">
                <wp:simplePos x="0" y="0"/>
                <wp:positionH relativeFrom="column">
                  <wp:posOffset>5000400</wp:posOffset>
                </wp:positionH>
                <wp:positionV relativeFrom="paragraph">
                  <wp:posOffset>-183625</wp:posOffset>
                </wp:positionV>
                <wp:extent cx="1821600" cy="295200"/>
                <wp:effectExtent l="0" t="0" r="2667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600" cy="295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B5ED4" id="Rectangle 5" o:spid="_x0000_s1026" style="position:absolute;margin-left:393.75pt;margin-top:-14.45pt;width:143.4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" filled="f" strokecolor="#243f60 [1604]" strokeweight="2pt"/>
            </w:pict>
          </mc:Fallback>
        </mc:AlternateContent>
      </w:r>
    </w:p>
    <w:p w:rsidR="005712DB" w:rsidRPr="00385B2F" w:rsidRDefault="00B56E75">
      <w:pPr>
        <w:rPr>
          <w:sz w:val="16"/>
          <w:szCs w:val="16"/>
        </w:rPr>
      </w:pPr>
      <w:r>
        <w:rPr>
          <w:sz w:val="16"/>
          <w:szCs w:val="16"/>
        </w:rPr>
        <w:t xml:space="preserve">Crowdfunding involves soliciting funds. Crowdsourcing involves data acquisition only. </w:t>
      </w:r>
      <w:r w:rsidR="008454AC" w:rsidRPr="00385B2F">
        <w:rPr>
          <w:sz w:val="16"/>
          <w:szCs w:val="16"/>
        </w:rPr>
        <w:t xml:space="preserve">This form is to be used only for crowdfunded </w:t>
      </w:r>
      <w:r w:rsidR="008454AC" w:rsidRPr="00385B2F">
        <w:rPr>
          <w:i/>
          <w:sz w:val="16"/>
          <w:szCs w:val="16"/>
        </w:rPr>
        <w:t>research</w:t>
      </w:r>
      <w:r w:rsidR="008454AC" w:rsidRPr="00385B2F">
        <w:rPr>
          <w:sz w:val="16"/>
          <w:szCs w:val="16"/>
        </w:rPr>
        <w:t xml:space="preserve"> projects. All other types of projects must follow crowdfunding procedures</w:t>
      </w:r>
      <w:r w:rsidR="00C52C34">
        <w:rPr>
          <w:sz w:val="16"/>
          <w:szCs w:val="16"/>
        </w:rPr>
        <w:t xml:space="preserve"> that may have been</w:t>
      </w:r>
      <w:r w:rsidR="00801A26">
        <w:rPr>
          <w:sz w:val="16"/>
          <w:szCs w:val="16"/>
        </w:rPr>
        <w:t xml:space="preserve"> established for other purposes</w:t>
      </w:r>
      <w:r w:rsidR="008454AC" w:rsidRPr="00385B2F">
        <w:rPr>
          <w:sz w:val="16"/>
          <w:szCs w:val="16"/>
        </w:rPr>
        <w:t xml:space="preserve">. </w:t>
      </w:r>
      <w:r w:rsidR="000A4F2B" w:rsidRPr="00385B2F">
        <w:rPr>
          <w:sz w:val="16"/>
          <w:szCs w:val="16"/>
        </w:rPr>
        <w:t xml:space="preserve">Before completing this </w:t>
      </w:r>
      <w:r w:rsidR="00177C69">
        <w:rPr>
          <w:sz w:val="16"/>
          <w:szCs w:val="16"/>
        </w:rPr>
        <w:t>a</w:t>
      </w:r>
      <w:r w:rsidR="000A4F2B" w:rsidRPr="00385B2F">
        <w:rPr>
          <w:sz w:val="16"/>
          <w:szCs w:val="16"/>
        </w:rPr>
        <w:t xml:space="preserve">pplication, please review the </w:t>
      </w:r>
      <w:hyperlink r:id="rId8" w:history="1">
        <w:r w:rsidR="000A4F2B" w:rsidRPr="006250FE">
          <w:rPr>
            <w:rStyle w:val="Hyperlink"/>
            <w:b/>
            <w:i/>
            <w:sz w:val="16"/>
            <w:szCs w:val="16"/>
          </w:rPr>
          <w:t>Policy on Crowdfunding Projects</w:t>
        </w:r>
        <w:r w:rsidR="000A4F2B" w:rsidRPr="006250FE">
          <w:rPr>
            <w:rStyle w:val="Hyperlink"/>
            <w:sz w:val="16"/>
            <w:szCs w:val="16"/>
          </w:rPr>
          <w:t xml:space="preserve"> (Policy 7A-</w:t>
        </w:r>
        <w:r w:rsidR="00906092" w:rsidRPr="006250FE">
          <w:rPr>
            <w:rStyle w:val="Hyperlink"/>
            <w:sz w:val="16"/>
            <w:szCs w:val="16"/>
          </w:rPr>
          <w:t>2</w:t>
        </w:r>
      </w:hyperlink>
      <w:r w:rsidR="00AD75E9">
        <w:rPr>
          <w:rStyle w:val="Hyperlink"/>
          <w:sz w:val="16"/>
          <w:szCs w:val="16"/>
        </w:rPr>
        <w:t>9</w:t>
      </w:r>
      <w:r w:rsidR="000A4F2B" w:rsidRPr="00385B2F">
        <w:rPr>
          <w:sz w:val="16"/>
          <w:szCs w:val="16"/>
        </w:rPr>
        <w:t xml:space="preserve">) and </w:t>
      </w:r>
      <w:r w:rsidR="008B22A1" w:rsidRPr="00385B2F">
        <w:rPr>
          <w:sz w:val="16"/>
          <w:szCs w:val="16"/>
        </w:rPr>
        <w:t xml:space="preserve">the </w:t>
      </w:r>
      <w:hyperlink r:id="rId9" w:history="1">
        <w:r w:rsidR="008B22A1" w:rsidRPr="006250FE">
          <w:rPr>
            <w:rStyle w:val="Hyperlink"/>
            <w:b/>
            <w:i/>
            <w:sz w:val="16"/>
            <w:szCs w:val="16"/>
          </w:rPr>
          <w:t>Crowdfunding Research Project Application Procedures</w:t>
        </w:r>
      </w:hyperlink>
      <w:r w:rsidR="006250FE">
        <w:rPr>
          <w:b/>
          <w:i/>
          <w:sz w:val="16"/>
          <w:szCs w:val="16"/>
        </w:rPr>
        <w:t>.</w:t>
      </w:r>
      <w:r w:rsidR="008B22A1" w:rsidRPr="00385B2F">
        <w:rPr>
          <w:sz w:val="16"/>
          <w:szCs w:val="16"/>
        </w:rPr>
        <w:t xml:space="preserve"> </w:t>
      </w:r>
      <w:r w:rsidR="005712DB" w:rsidRPr="00385B2F">
        <w:rPr>
          <w:sz w:val="16"/>
          <w:szCs w:val="16"/>
        </w:rPr>
        <w:t xml:space="preserve">Crowdfunding proposals to support institutional research projects must be approved by the FSU Research Foundation (FSURF) </w:t>
      </w:r>
      <w:r w:rsidR="005E3FA2">
        <w:rPr>
          <w:sz w:val="16"/>
          <w:szCs w:val="16"/>
        </w:rPr>
        <w:t xml:space="preserve">before </w:t>
      </w:r>
      <w:r w:rsidR="005712DB" w:rsidRPr="00385B2F">
        <w:rPr>
          <w:sz w:val="16"/>
          <w:szCs w:val="16"/>
        </w:rPr>
        <w:t xml:space="preserve">launching the crowdfunding campaign. </w:t>
      </w:r>
    </w:p>
    <w:p w:rsidR="000A4F2B" w:rsidRPr="00385B2F" w:rsidRDefault="008B22A1">
      <w:pPr>
        <w:rPr>
          <w:sz w:val="16"/>
          <w:szCs w:val="16"/>
        </w:rPr>
      </w:pPr>
      <w:r w:rsidRPr="00385B2F">
        <w:rPr>
          <w:sz w:val="16"/>
          <w:szCs w:val="16"/>
        </w:rPr>
        <w:t>Please fill out all fields completely, receive the appropriate signatures, and e-mail it</w:t>
      </w:r>
      <w:r w:rsidR="00801A26">
        <w:rPr>
          <w:sz w:val="16"/>
          <w:szCs w:val="16"/>
        </w:rPr>
        <w:t xml:space="preserve"> with attachments</w:t>
      </w:r>
      <w:r w:rsidRPr="00385B2F">
        <w:rPr>
          <w:sz w:val="16"/>
          <w:szCs w:val="16"/>
        </w:rPr>
        <w:t xml:space="preserve"> to the FSURF Grants Compliance Officer assigned to your </w:t>
      </w:r>
      <w:hyperlink r:id="rId10" w:history="1">
        <w:r w:rsidRPr="00385B2F">
          <w:rPr>
            <w:rStyle w:val="Hyperlink"/>
            <w:sz w:val="16"/>
            <w:szCs w:val="16"/>
          </w:rPr>
          <w:t>department</w:t>
        </w:r>
      </w:hyperlink>
      <w:r w:rsidRPr="00385B2F">
        <w:rPr>
          <w:sz w:val="16"/>
          <w:szCs w:val="16"/>
        </w:rPr>
        <w:t>, or deliver/mail it to the FSU Research Foundation at 2000 Levy Avenue, Building A., Suite 351, Tallahassee, FL 32310.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255"/>
        <w:gridCol w:w="1080"/>
        <w:gridCol w:w="810"/>
        <w:gridCol w:w="1440"/>
        <w:gridCol w:w="990"/>
        <w:gridCol w:w="90"/>
        <w:gridCol w:w="5400"/>
      </w:tblGrid>
      <w:tr w:rsidR="00C502B1" w:rsidRPr="00111702" w:rsidTr="001E75BA">
        <w:tc>
          <w:tcPr>
            <w:tcW w:w="11065" w:type="dxa"/>
            <w:gridSpan w:val="7"/>
            <w:shd w:val="clear" w:color="auto" w:fill="DDD9C3" w:themeFill="background2" w:themeFillShade="E6"/>
          </w:tcPr>
          <w:p w:rsidR="00C502B1" w:rsidRPr="00111702" w:rsidRDefault="004570E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Project Leader</w:t>
            </w:r>
            <w:r w:rsidR="00C502B1" w:rsidRPr="00111702">
              <w:rPr>
                <w:b/>
                <w:sz w:val="18"/>
              </w:rPr>
              <w:t xml:space="preserve"> Information</w:t>
            </w:r>
          </w:p>
        </w:tc>
      </w:tr>
      <w:tr w:rsidR="006F40C0" w:rsidRPr="00FB3159" w:rsidTr="001E75BA">
        <w:tc>
          <w:tcPr>
            <w:tcW w:w="5665" w:type="dxa"/>
            <w:gridSpan w:val="6"/>
          </w:tcPr>
          <w:p w:rsidR="006F40C0" w:rsidRPr="00FB3159" w:rsidRDefault="006F40C0" w:rsidP="006F40C0">
            <w:pPr>
              <w:rPr>
                <w:b/>
                <w:sz w:val="18"/>
                <w:szCs w:val="16"/>
              </w:rPr>
            </w:pPr>
            <w:r w:rsidRPr="00FB3159">
              <w:rPr>
                <w:sz w:val="18"/>
                <w:szCs w:val="16"/>
              </w:rPr>
              <w:t>Name</w:t>
            </w:r>
            <w:r>
              <w:rPr>
                <w:sz w:val="18"/>
                <w:szCs w:val="16"/>
              </w:rPr>
              <w:t xml:space="preserve">: </w:t>
            </w:r>
            <w:r w:rsidRPr="00FB3159">
              <w:rPr>
                <w:b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59">
              <w:rPr>
                <w:b/>
                <w:sz w:val="18"/>
                <w:szCs w:val="16"/>
              </w:rPr>
              <w:instrText xml:space="preserve"> FORMTEXT </w:instrText>
            </w:r>
            <w:r w:rsidRPr="00FB3159">
              <w:rPr>
                <w:b/>
                <w:sz w:val="18"/>
                <w:szCs w:val="16"/>
              </w:rPr>
            </w:r>
            <w:r w:rsidRPr="00FB3159">
              <w:rPr>
                <w:b/>
                <w:sz w:val="18"/>
                <w:szCs w:val="16"/>
              </w:rPr>
              <w:fldChar w:fldCharType="separate"/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sz w:val="18"/>
                <w:szCs w:val="16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:rsidR="006F40C0" w:rsidRPr="00FB3159" w:rsidRDefault="006F40C0" w:rsidP="006F40C0">
            <w:pPr>
              <w:rPr>
                <w:sz w:val="18"/>
                <w:szCs w:val="16"/>
              </w:rPr>
            </w:pPr>
            <w:r w:rsidRPr="00FB3159">
              <w:rPr>
                <w:sz w:val="18"/>
                <w:szCs w:val="16"/>
              </w:rPr>
              <w:t>EMPLID (</w:t>
            </w:r>
            <w:r w:rsidRPr="00FB3159">
              <w:rPr>
                <w:i/>
                <w:sz w:val="18"/>
                <w:szCs w:val="16"/>
              </w:rPr>
              <w:t>if Leader is an employee</w:t>
            </w:r>
            <w:r w:rsidRPr="00FB3159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 xml:space="preserve">: </w:t>
            </w:r>
            <w:r w:rsidRPr="00FB3159">
              <w:rPr>
                <w:b/>
                <w:sz w:val="18"/>
                <w:szCs w:val="16"/>
              </w:rPr>
              <w:t xml:space="preserve"> </w:t>
            </w:r>
            <w:r w:rsidRPr="00FB3159">
              <w:rPr>
                <w:b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59">
              <w:rPr>
                <w:b/>
                <w:sz w:val="18"/>
                <w:szCs w:val="16"/>
              </w:rPr>
              <w:instrText xml:space="preserve"> FORMTEXT </w:instrText>
            </w:r>
            <w:r w:rsidRPr="00FB3159">
              <w:rPr>
                <w:b/>
                <w:sz w:val="18"/>
                <w:szCs w:val="16"/>
              </w:rPr>
            </w:r>
            <w:r w:rsidRPr="00FB3159">
              <w:rPr>
                <w:b/>
                <w:sz w:val="18"/>
                <w:szCs w:val="16"/>
              </w:rPr>
              <w:fldChar w:fldCharType="separate"/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sz w:val="18"/>
                <w:szCs w:val="16"/>
              </w:rPr>
              <w:fldChar w:fldCharType="end"/>
            </w:r>
          </w:p>
        </w:tc>
      </w:tr>
      <w:tr w:rsidR="006F40C0" w:rsidRPr="00FB3159" w:rsidTr="001E75BA">
        <w:tc>
          <w:tcPr>
            <w:tcW w:w="5575" w:type="dxa"/>
            <w:gridSpan w:val="5"/>
            <w:vAlign w:val="center"/>
          </w:tcPr>
          <w:p w:rsidR="006F40C0" w:rsidRPr="00FB3159" w:rsidRDefault="006F40C0" w:rsidP="006F40C0">
            <w:pPr>
              <w:rPr>
                <w:b/>
                <w:sz w:val="18"/>
                <w:szCs w:val="16"/>
              </w:rPr>
            </w:pPr>
            <w:r w:rsidRPr="00FB3159">
              <w:rPr>
                <w:sz w:val="18"/>
                <w:szCs w:val="16"/>
              </w:rPr>
              <w:t>Phone Number</w:t>
            </w:r>
            <w:r>
              <w:rPr>
                <w:sz w:val="18"/>
                <w:szCs w:val="16"/>
              </w:rPr>
              <w:t xml:space="preserve">: </w:t>
            </w:r>
            <w:r w:rsidRPr="00FB3159">
              <w:rPr>
                <w:b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59">
              <w:rPr>
                <w:b/>
                <w:sz w:val="18"/>
                <w:szCs w:val="16"/>
              </w:rPr>
              <w:instrText xml:space="preserve"> FORMTEXT </w:instrText>
            </w:r>
            <w:r w:rsidRPr="00FB3159">
              <w:rPr>
                <w:b/>
                <w:sz w:val="18"/>
                <w:szCs w:val="16"/>
              </w:rPr>
            </w:r>
            <w:r w:rsidRPr="00FB3159">
              <w:rPr>
                <w:b/>
                <w:sz w:val="18"/>
                <w:szCs w:val="16"/>
              </w:rPr>
              <w:fldChar w:fldCharType="separate"/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sz w:val="18"/>
                <w:szCs w:val="16"/>
              </w:rPr>
              <w:fldChar w:fldCharType="end"/>
            </w:r>
          </w:p>
        </w:tc>
        <w:tc>
          <w:tcPr>
            <w:tcW w:w="5490" w:type="dxa"/>
            <w:gridSpan w:val="2"/>
          </w:tcPr>
          <w:p w:rsidR="006F40C0" w:rsidRPr="00FB3159" w:rsidRDefault="006F40C0" w:rsidP="006F40C0">
            <w:pPr>
              <w:rPr>
                <w:b/>
                <w:sz w:val="18"/>
                <w:szCs w:val="16"/>
              </w:rPr>
            </w:pPr>
            <w:r w:rsidRPr="00FB3159">
              <w:rPr>
                <w:sz w:val="18"/>
                <w:szCs w:val="16"/>
              </w:rPr>
              <w:t>Email Address</w:t>
            </w:r>
            <w:r>
              <w:rPr>
                <w:sz w:val="18"/>
                <w:szCs w:val="16"/>
              </w:rPr>
              <w:t xml:space="preserve">:  </w:t>
            </w:r>
            <w:r w:rsidRPr="00FB3159">
              <w:rPr>
                <w:b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59">
              <w:rPr>
                <w:b/>
                <w:sz w:val="18"/>
                <w:szCs w:val="16"/>
              </w:rPr>
              <w:instrText xml:space="preserve"> FORMTEXT </w:instrText>
            </w:r>
            <w:r w:rsidRPr="00FB3159">
              <w:rPr>
                <w:b/>
                <w:sz w:val="18"/>
                <w:szCs w:val="16"/>
              </w:rPr>
            </w:r>
            <w:r w:rsidRPr="00FB3159">
              <w:rPr>
                <w:b/>
                <w:sz w:val="18"/>
                <w:szCs w:val="16"/>
              </w:rPr>
              <w:fldChar w:fldCharType="separate"/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sz w:val="18"/>
                <w:szCs w:val="16"/>
              </w:rPr>
              <w:fldChar w:fldCharType="end"/>
            </w:r>
          </w:p>
        </w:tc>
      </w:tr>
      <w:tr w:rsidR="006F40C0" w:rsidRPr="00FB3159" w:rsidTr="001E75BA">
        <w:tc>
          <w:tcPr>
            <w:tcW w:w="11065" w:type="dxa"/>
            <w:gridSpan w:val="7"/>
          </w:tcPr>
          <w:p w:rsidR="006F40C0" w:rsidRPr="00FB3159" w:rsidRDefault="006F40C0" w:rsidP="006F40C0">
            <w:pPr>
              <w:rPr>
                <w:sz w:val="18"/>
                <w:szCs w:val="16"/>
              </w:rPr>
            </w:pPr>
            <w:r w:rsidRPr="00FB3159">
              <w:rPr>
                <w:sz w:val="18"/>
                <w:szCs w:val="16"/>
              </w:rPr>
              <w:t>FSU Affiliation</w:t>
            </w:r>
            <w:r>
              <w:rPr>
                <w:sz w:val="18"/>
                <w:szCs w:val="16"/>
              </w:rPr>
              <w:t xml:space="preserve">:   </w:t>
            </w:r>
            <w:r w:rsidRPr="00FB3159">
              <w:rPr>
                <w:sz w:val="18"/>
                <w:szCs w:val="16"/>
              </w:rPr>
              <w:t xml:space="preserve">    </w:t>
            </w:r>
            <w:r w:rsidRPr="00FB3159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B3159">
              <w:rPr>
                <w:sz w:val="18"/>
                <w:szCs w:val="16"/>
              </w:rPr>
              <w:instrText xml:space="preserve"> FORMCHECKBOX </w:instrText>
            </w:r>
            <w:r w:rsidR="001E75BA">
              <w:rPr>
                <w:sz w:val="18"/>
                <w:szCs w:val="16"/>
              </w:rPr>
            </w:r>
            <w:r w:rsidR="001E75BA">
              <w:rPr>
                <w:sz w:val="18"/>
                <w:szCs w:val="16"/>
              </w:rPr>
              <w:fldChar w:fldCharType="separate"/>
            </w:r>
            <w:r w:rsidRPr="00FB3159">
              <w:rPr>
                <w:sz w:val="18"/>
                <w:szCs w:val="16"/>
              </w:rPr>
              <w:fldChar w:fldCharType="end"/>
            </w:r>
            <w:bookmarkEnd w:id="0"/>
            <w:r w:rsidRPr="00FB3159">
              <w:rPr>
                <w:sz w:val="18"/>
                <w:szCs w:val="16"/>
              </w:rPr>
              <w:t xml:space="preserve"> Faculty   </w:t>
            </w:r>
            <w:r w:rsidRPr="00FB3159">
              <w:rPr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B3159">
              <w:rPr>
                <w:sz w:val="18"/>
                <w:szCs w:val="16"/>
              </w:rPr>
              <w:instrText xml:space="preserve"> FORMCHECKBOX </w:instrText>
            </w:r>
            <w:r w:rsidR="001E75BA">
              <w:rPr>
                <w:sz w:val="18"/>
                <w:szCs w:val="16"/>
              </w:rPr>
            </w:r>
            <w:r w:rsidR="001E75BA">
              <w:rPr>
                <w:sz w:val="18"/>
                <w:szCs w:val="16"/>
              </w:rPr>
              <w:fldChar w:fldCharType="separate"/>
            </w:r>
            <w:r w:rsidRPr="00FB3159">
              <w:rPr>
                <w:sz w:val="18"/>
                <w:szCs w:val="16"/>
              </w:rPr>
              <w:fldChar w:fldCharType="end"/>
            </w:r>
            <w:bookmarkEnd w:id="1"/>
            <w:r w:rsidRPr="00FB3159">
              <w:rPr>
                <w:sz w:val="18"/>
                <w:szCs w:val="16"/>
              </w:rPr>
              <w:t xml:space="preserve"> Staff </w:t>
            </w:r>
            <w:r>
              <w:rPr>
                <w:sz w:val="18"/>
                <w:szCs w:val="16"/>
              </w:rPr>
              <w:t xml:space="preserve"> </w:t>
            </w:r>
            <w:r w:rsidRPr="00FB3159">
              <w:rPr>
                <w:sz w:val="18"/>
                <w:szCs w:val="16"/>
              </w:rPr>
              <w:t xml:space="preserve"> </w:t>
            </w:r>
            <w:r w:rsidRPr="00FB3159">
              <w:rPr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B3159">
              <w:rPr>
                <w:sz w:val="18"/>
                <w:szCs w:val="16"/>
              </w:rPr>
              <w:instrText xml:space="preserve"> FORMCHECKBOX </w:instrText>
            </w:r>
            <w:r w:rsidR="001E75BA">
              <w:rPr>
                <w:sz w:val="18"/>
                <w:szCs w:val="16"/>
              </w:rPr>
            </w:r>
            <w:r w:rsidR="001E75BA">
              <w:rPr>
                <w:sz w:val="18"/>
                <w:szCs w:val="16"/>
              </w:rPr>
              <w:fldChar w:fldCharType="separate"/>
            </w:r>
            <w:r w:rsidRPr="00FB3159">
              <w:rPr>
                <w:sz w:val="18"/>
                <w:szCs w:val="16"/>
              </w:rPr>
              <w:fldChar w:fldCharType="end"/>
            </w:r>
            <w:bookmarkEnd w:id="2"/>
            <w:r w:rsidRPr="00FB3159">
              <w:rPr>
                <w:sz w:val="18"/>
                <w:szCs w:val="16"/>
              </w:rPr>
              <w:t xml:space="preserve"> Student </w:t>
            </w:r>
          </w:p>
        </w:tc>
      </w:tr>
      <w:tr w:rsidR="006F40C0" w:rsidRPr="00FB3159" w:rsidTr="001E75BA">
        <w:tc>
          <w:tcPr>
            <w:tcW w:w="4585" w:type="dxa"/>
            <w:gridSpan w:val="4"/>
          </w:tcPr>
          <w:p w:rsidR="006F40C0" w:rsidRPr="00FB3159" w:rsidRDefault="006F40C0" w:rsidP="006F40C0">
            <w:pPr>
              <w:rPr>
                <w:sz w:val="18"/>
                <w:szCs w:val="16"/>
              </w:rPr>
            </w:pPr>
            <w:r w:rsidRPr="00FB3159">
              <w:rPr>
                <w:sz w:val="18"/>
                <w:szCs w:val="16"/>
              </w:rPr>
              <w:t xml:space="preserve">FSU Dept. Name   </w:t>
            </w:r>
            <w:r w:rsidRPr="00FB3159">
              <w:rPr>
                <w:b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59">
              <w:rPr>
                <w:b/>
                <w:sz w:val="18"/>
                <w:szCs w:val="16"/>
              </w:rPr>
              <w:instrText xml:space="preserve"> FORMTEXT </w:instrText>
            </w:r>
            <w:r w:rsidRPr="00FB3159">
              <w:rPr>
                <w:b/>
                <w:sz w:val="18"/>
                <w:szCs w:val="16"/>
              </w:rPr>
            </w:r>
            <w:r w:rsidRPr="00FB3159">
              <w:rPr>
                <w:b/>
                <w:sz w:val="18"/>
                <w:szCs w:val="16"/>
              </w:rPr>
              <w:fldChar w:fldCharType="separate"/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noProof/>
                <w:sz w:val="18"/>
                <w:szCs w:val="16"/>
              </w:rPr>
              <w:t> </w:t>
            </w:r>
            <w:r w:rsidRPr="00FB3159">
              <w:rPr>
                <w:b/>
                <w:sz w:val="18"/>
                <w:szCs w:val="16"/>
              </w:rPr>
              <w:fldChar w:fldCharType="end"/>
            </w:r>
          </w:p>
        </w:tc>
        <w:tc>
          <w:tcPr>
            <w:tcW w:w="6480" w:type="dxa"/>
            <w:gridSpan w:val="3"/>
          </w:tcPr>
          <w:p w:rsidR="006F40C0" w:rsidRPr="00FB3159" w:rsidRDefault="006F40C0" w:rsidP="006F40C0">
            <w:pPr>
              <w:rPr>
                <w:sz w:val="18"/>
                <w:szCs w:val="18"/>
              </w:rPr>
            </w:pPr>
            <w:r w:rsidRPr="00FB3159">
              <w:rPr>
                <w:sz w:val="18"/>
                <w:szCs w:val="18"/>
              </w:rPr>
              <w:t xml:space="preserve">FSU Dept. ID  </w:t>
            </w:r>
            <w:r w:rsidRPr="00FB3159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59">
              <w:rPr>
                <w:b/>
                <w:sz w:val="18"/>
                <w:szCs w:val="18"/>
              </w:rPr>
              <w:instrText xml:space="preserve"> FORMTEXT </w:instrText>
            </w:r>
            <w:r w:rsidRPr="00FB3159">
              <w:rPr>
                <w:b/>
                <w:sz w:val="18"/>
                <w:szCs w:val="18"/>
              </w:rPr>
            </w:r>
            <w:r w:rsidRPr="00FB3159">
              <w:rPr>
                <w:b/>
                <w:sz w:val="18"/>
                <w:szCs w:val="18"/>
              </w:rPr>
              <w:fldChar w:fldCharType="separate"/>
            </w:r>
            <w:r w:rsidRPr="00FB3159">
              <w:rPr>
                <w:b/>
                <w:noProof/>
                <w:sz w:val="18"/>
                <w:szCs w:val="18"/>
              </w:rPr>
              <w:t> </w:t>
            </w:r>
            <w:r w:rsidRPr="00FB3159">
              <w:rPr>
                <w:b/>
                <w:noProof/>
                <w:sz w:val="18"/>
                <w:szCs w:val="18"/>
              </w:rPr>
              <w:t> </w:t>
            </w:r>
            <w:r w:rsidRPr="00FB3159">
              <w:rPr>
                <w:b/>
                <w:noProof/>
                <w:sz w:val="18"/>
                <w:szCs w:val="18"/>
              </w:rPr>
              <w:t> </w:t>
            </w:r>
            <w:r w:rsidRPr="00FB3159">
              <w:rPr>
                <w:b/>
                <w:noProof/>
                <w:sz w:val="18"/>
                <w:szCs w:val="18"/>
              </w:rPr>
              <w:t> </w:t>
            </w:r>
            <w:r w:rsidRPr="00FB3159">
              <w:rPr>
                <w:b/>
                <w:noProof/>
                <w:sz w:val="18"/>
                <w:szCs w:val="18"/>
              </w:rPr>
              <w:t> </w:t>
            </w:r>
            <w:r w:rsidRPr="00FB315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F40C0" w:rsidRPr="006F40C0" w:rsidTr="001E75BA">
        <w:tc>
          <w:tcPr>
            <w:tcW w:w="11065" w:type="dxa"/>
            <w:gridSpan w:val="7"/>
          </w:tcPr>
          <w:p w:rsidR="006F40C0" w:rsidRPr="006F40C0" w:rsidRDefault="006F40C0" w:rsidP="006F40C0">
            <w:pPr>
              <w:rPr>
                <w:i/>
                <w:sz w:val="14"/>
                <w:szCs w:val="16"/>
              </w:rPr>
            </w:pPr>
            <w:r w:rsidRPr="006F40C0">
              <w:rPr>
                <w:i/>
                <w:sz w:val="14"/>
                <w:szCs w:val="16"/>
              </w:rPr>
              <w:t xml:space="preserve">The department listed above will receive 100% of the credit for indirect costs distribution and reporting. If a different allocation is desired, attach a memo of agreement signed by all applicable departments and deans. </w:t>
            </w:r>
          </w:p>
        </w:tc>
      </w:tr>
      <w:tr w:rsidR="006F40C0" w:rsidRPr="00FB3159" w:rsidTr="001E75BA">
        <w:trPr>
          <w:trHeight w:val="197"/>
        </w:trPr>
        <w:tc>
          <w:tcPr>
            <w:tcW w:w="11065" w:type="dxa"/>
            <w:gridSpan w:val="7"/>
            <w:vAlign w:val="center"/>
          </w:tcPr>
          <w:p w:rsidR="006F40C0" w:rsidRPr="00FB3159" w:rsidRDefault="006F40C0" w:rsidP="006F40C0">
            <w:pPr>
              <w:rPr>
                <w:b/>
                <w:sz w:val="18"/>
                <w:szCs w:val="20"/>
              </w:rPr>
            </w:pPr>
            <w:r w:rsidRPr="00FB3159">
              <w:rPr>
                <w:sz w:val="18"/>
                <w:szCs w:val="16"/>
              </w:rPr>
              <w:t>Faculty Advisor Name (</w:t>
            </w:r>
            <w:r w:rsidRPr="00FB3159">
              <w:rPr>
                <w:i/>
                <w:sz w:val="18"/>
                <w:szCs w:val="16"/>
              </w:rPr>
              <w:t>if Leader is a student</w:t>
            </w:r>
            <w:r w:rsidRPr="00FB3159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 xml:space="preserve">: </w:t>
            </w:r>
            <w:r w:rsidRPr="00FB3159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59">
              <w:rPr>
                <w:b/>
                <w:sz w:val="18"/>
              </w:rPr>
              <w:instrText xml:space="preserve"> FORMTEXT </w:instrText>
            </w:r>
            <w:r w:rsidRPr="00FB3159">
              <w:rPr>
                <w:b/>
                <w:sz w:val="18"/>
              </w:rPr>
            </w:r>
            <w:r w:rsidRPr="00FB3159">
              <w:rPr>
                <w:b/>
                <w:sz w:val="18"/>
              </w:rPr>
              <w:fldChar w:fldCharType="separate"/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sz w:val="18"/>
              </w:rPr>
              <w:fldChar w:fldCharType="end"/>
            </w:r>
          </w:p>
        </w:tc>
      </w:tr>
      <w:tr w:rsidR="006F40C0" w:rsidTr="001E75BA">
        <w:tc>
          <w:tcPr>
            <w:tcW w:w="11065" w:type="dxa"/>
            <w:gridSpan w:val="7"/>
            <w:shd w:val="clear" w:color="auto" w:fill="DDD9C3" w:themeFill="background2" w:themeFillShade="E6"/>
          </w:tcPr>
          <w:p w:rsidR="006F40C0" w:rsidRPr="00111702" w:rsidRDefault="006F40C0" w:rsidP="006F40C0">
            <w:pPr>
              <w:rPr>
                <w:b/>
                <w:sz w:val="18"/>
              </w:rPr>
            </w:pPr>
            <w:r w:rsidRPr="00111702">
              <w:rPr>
                <w:b/>
                <w:sz w:val="18"/>
              </w:rPr>
              <w:t>Project Details</w:t>
            </w:r>
          </w:p>
        </w:tc>
      </w:tr>
      <w:tr w:rsidR="006F40C0" w:rsidRPr="00FB3159" w:rsidTr="001E75BA">
        <w:tc>
          <w:tcPr>
            <w:tcW w:w="1255" w:type="dxa"/>
          </w:tcPr>
          <w:p w:rsidR="006F40C0" w:rsidRPr="00FB3159" w:rsidRDefault="006F40C0" w:rsidP="006F40C0">
            <w:pPr>
              <w:rPr>
                <w:sz w:val="18"/>
              </w:rPr>
            </w:pPr>
            <w:r w:rsidRPr="00FB3159">
              <w:rPr>
                <w:sz w:val="18"/>
              </w:rPr>
              <w:t>Project Name</w:t>
            </w:r>
          </w:p>
        </w:tc>
        <w:tc>
          <w:tcPr>
            <w:tcW w:w="9810" w:type="dxa"/>
            <w:gridSpan w:val="6"/>
          </w:tcPr>
          <w:p w:rsidR="006F40C0" w:rsidRPr="00FB3159" w:rsidRDefault="006F40C0" w:rsidP="006F40C0">
            <w:pPr>
              <w:rPr>
                <w:b/>
                <w:sz w:val="18"/>
              </w:rPr>
            </w:pPr>
            <w:r w:rsidRPr="00FB3159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59">
              <w:rPr>
                <w:b/>
                <w:sz w:val="18"/>
              </w:rPr>
              <w:instrText xml:space="preserve"> FORMTEXT </w:instrText>
            </w:r>
            <w:r w:rsidRPr="00FB3159">
              <w:rPr>
                <w:b/>
                <w:sz w:val="18"/>
              </w:rPr>
            </w:r>
            <w:r w:rsidRPr="00FB3159">
              <w:rPr>
                <w:b/>
                <w:sz w:val="18"/>
              </w:rPr>
              <w:fldChar w:fldCharType="separate"/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sz w:val="18"/>
              </w:rPr>
              <w:fldChar w:fldCharType="end"/>
            </w:r>
          </w:p>
        </w:tc>
      </w:tr>
      <w:tr w:rsidR="006F40C0" w:rsidRPr="00FB3159" w:rsidTr="001E75BA">
        <w:tc>
          <w:tcPr>
            <w:tcW w:w="11065" w:type="dxa"/>
            <w:gridSpan w:val="7"/>
          </w:tcPr>
          <w:p w:rsidR="006F40C0" w:rsidRPr="00FB3159" w:rsidRDefault="006F40C0" w:rsidP="006F40C0">
            <w:pPr>
              <w:pStyle w:val="Default"/>
              <w:rPr>
                <w:sz w:val="18"/>
              </w:rPr>
            </w:pPr>
            <w:r w:rsidRPr="00FB3159">
              <w:rPr>
                <w:rFonts w:asciiTheme="minorHAnsi" w:hAnsiTheme="minorHAnsi"/>
                <w:sz w:val="18"/>
              </w:rPr>
              <w:t>Project Description—</w:t>
            </w:r>
            <w:r w:rsidRPr="00FB3159">
              <w:rPr>
                <w:rFonts w:asciiTheme="minorHAnsi" w:hAnsiTheme="minorHAnsi"/>
                <w:b/>
                <w:sz w:val="18"/>
              </w:rPr>
              <w:t>Attach</w:t>
            </w:r>
            <w:r w:rsidRPr="00FB3159">
              <w:rPr>
                <w:rFonts w:asciiTheme="minorHAnsi" w:hAnsiTheme="minorHAnsi"/>
                <w:sz w:val="18"/>
              </w:rPr>
              <w:t xml:space="preserve"> a brief description of </w:t>
            </w:r>
            <w:r w:rsidRPr="00FB3159">
              <w:rPr>
                <w:rFonts w:asciiTheme="minorHAnsi" w:hAnsiTheme="minorHAnsi"/>
                <w:iCs/>
                <w:color w:val="auto"/>
                <w:sz w:val="18"/>
                <w:szCs w:val="21"/>
              </w:rPr>
              <w:t xml:space="preserve">your project, including how it will benefit FSU. </w:t>
            </w:r>
          </w:p>
        </w:tc>
      </w:tr>
      <w:tr w:rsidR="006F40C0" w:rsidRPr="00FB3159" w:rsidTr="001E75BA">
        <w:tc>
          <w:tcPr>
            <w:tcW w:w="2335" w:type="dxa"/>
            <w:gridSpan w:val="2"/>
          </w:tcPr>
          <w:p w:rsidR="006F40C0" w:rsidRPr="00FB3159" w:rsidRDefault="006F40C0" w:rsidP="006F40C0">
            <w:pPr>
              <w:rPr>
                <w:sz w:val="18"/>
              </w:rPr>
            </w:pPr>
            <w:r w:rsidRPr="00FB3159">
              <w:rPr>
                <w:sz w:val="18"/>
              </w:rPr>
              <w:t>Crowdfunding Goal Amount:</w:t>
            </w:r>
          </w:p>
        </w:tc>
        <w:tc>
          <w:tcPr>
            <w:tcW w:w="8730" w:type="dxa"/>
            <w:gridSpan w:val="5"/>
          </w:tcPr>
          <w:p w:rsidR="006F40C0" w:rsidRPr="00FB3159" w:rsidRDefault="006F40C0" w:rsidP="006F40C0">
            <w:pPr>
              <w:rPr>
                <w:b/>
                <w:sz w:val="18"/>
              </w:rPr>
            </w:pPr>
            <w:r w:rsidRPr="00FB3159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59">
              <w:rPr>
                <w:b/>
                <w:sz w:val="18"/>
              </w:rPr>
              <w:instrText xml:space="preserve"> FORMTEXT </w:instrText>
            </w:r>
            <w:r w:rsidRPr="00FB3159">
              <w:rPr>
                <w:b/>
                <w:sz w:val="18"/>
              </w:rPr>
            </w:r>
            <w:r w:rsidRPr="00FB3159">
              <w:rPr>
                <w:b/>
                <w:sz w:val="18"/>
              </w:rPr>
              <w:fldChar w:fldCharType="separate"/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sz w:val="18"/>
              </w:rPr>
              <w:fldChar w:fldCharType="end"/>
            </w:r>
          </w:p>
        </w:tc>
      </w:tr>
      <w:tr w:rsidR="006F40C0" w:rsidRPr="00FB3159" w:rsidTr="001E75BA">
        <w:tc>
          <w:tcPr>
            <w:tcW w:w="11065" w:type="dxa"/>
            <w:gridSpan w:val="7"/>
          </w:tcPr>
          <w:p w:rsidR="006F40C0" w:rsidRPr="00FB3159" w:rsidRDefault="006F40C0" w:rsidP="006F40C0">
            <w:pPr>
              <w:rPr>
                <w:sz w:val="18"/>
                <w:szCs w:val="18"/>
              </w:rPr>
            </w:pPr>
            <w:r w:rsidRPr="00FB3159">
              <w:rPr>
                <w:sz w:val="18"/>
                <w:szCs w:val="18"/>
              </w:rPr>
              <w:t>Project Budget—</w:t>
            </w:r>
            <w:r w:rsidRPr="00FB3159">
              <w:rPr>
                <w:b/>
                <w:sz w:val="18"/>
                <w:szCs w:val="18"/>
              </w:rPr>
              <w:t>Attach</w:t>
            </w:r>
            <w:r w:rsidRPr="00FB3159">
              <w:rPr>
                <w:sz w:val="18"/>
                <w:szCs w:val="18"/>
              </w:rPr>
              <w:t xml:space="preserve"> a detailed budget that includes</w:t>
            </w:r>
            <w:r w:rsidRPr="00FB3159">
              <w:rPr>
                <w:iCs/>
                <w:sz w:val="18"/>
                <w:szCs w:val="18"/>
              </w:rPr>
              <w:t xml:space="preserve"> crowdfunding platform service fees and indirect costs as described in the Procedures.</w:t>
            </w:r>
          </w:p>
        </w:tc>
      </w:tr>
      <w:tr w:rsidR="006F40C0" w:rsidRPr="00FB3159" w:rsidTr="001E75BA">
        <w:tc>
          <w:tcPr>
            <w:tcW w:w="5575" w:type="dxa"/>
            <w:gridSpan w:val="5"/>
          </w:tcPr>
          <w:p w:rsidR="006F40C0" w:rsidRPr="00FB3159" w:rsidRDefault="006F40C0" w:rsidP="006F40C0">
            <w:pPr>
              <w:rPr>
                <w:sz w:val="18"/>
              </w:rPr>
            </w:pPr>
            <w:r w:rsidRPr="00FB3159">
              <w:rPr>
                <w:sz w:val="18"/>
              </w:rPr>
              <w:t xml:space="preserve">Project Start and End Dates </w:t>
            </w:r>
            <w:r w:rsidRPr="00FB3159">
              <w:rPr>
                <w:i/>
                <w:sz w:val="18"/>
              </w:rPr>
              <w:t xml:space="preserve"> (e.g., 7/1/17 - 9/30/17)</w:t>
            </w:r>
          </w:p>
        </w:tc>
        <w:tc>
          <w:tcPr>
            <w:tcW w:w="5490" w:type="dxa"/>
            <w:gridSpan w:val="2"/>
          </w:tcPr>
          <w:p w:rsidR="006F40C0" w:rsidRPr="00FB3159" w:rsidRDefault="006F40C0" w:rsidP="006F40C0">
            <w:pPr>
              <w:rPr>
                <w:b/>
                <w:sz w:val="18"/>
                <w:szCs w:val="18"/>
              </w:rPr>
            </w:pPr>
            <w:r w:rsidRPr="00FB3159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59">
              <w:rPr>
                <w:b/>
                <w:sz w:val="18"/>
                <w:szCs w:val="18"/>
              </w:rPr>
              <w:instrText xml:space="preserve"> FORMTEXT </w:instrText>
            </w:r>
            <w:r w:rsidRPr="00FB3159">
              <w:rPr>
                <w:b/>
                <w:sz w:val="18"/>
                <w:szCs w:val="18"/>
              </w:rPr>
            </w:r>
            <w:r w:rsidRPr="00FB3159">
              <w:rPr>
                <w:b/>
                <w:sz w:val="18"/>
                <w:szCs w:val="18"/>
              </w:rPr>
              <w:fldChar w:fldCharType="separate"/>
            </w:r>
            <w:r w:rsidRPr="00FB3159">
              <w:rPr>
                <w:b/>
                <w:noProof/>
                <w:sz w:val="18"/>
                <w:szCs w:val="18"/>
              </w:rPr>
              <w:t> </w:t>
            </w:r>
            <w:r w:rsidRPr="00FB3159">
              <w:rPr>
                <w:b/>
                <w:noProof/>
                <w:sz w:val="18"/>
                <w:szCs w:val="18"/>
              </w:rPr>
              <w:t> </w:t>
            </w:r>
            <w:r w:rsidRPr="00FB3159">
              <w:rPr>
                <w:b/>
                <w:noProof/>
                <w:sz w:val="18"/>
                <w:szCs w:val="18"/>
              </w:rPr>
              <w:t> </w:t>
            </w:r>
            <w:r w:rsidRPr="00FB3159">
              <w:rPr>
                <w:b/>
                <w:noProof/>
                <w:sz w:val="18"/>
                <w:szCs w:val="18"/>
              </w:rPr>
              <w:t> </w:t>
            </w:r>
            <w:r w:rsidRPr="00FB3159">
              <w:rPr>
                <w:b/>
                <w:noProof/>
                <w:sz w:val="18"/>
                <w:szCs w:val="18"/>
              </w:rPr>
              <w:t> </w:t>
            </w:r>
            <w:r w:rsidRPr="00FB315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F40C0" w:rsidRPr="00FB3159" w:rsidTr="001E75BA">
        <w:tc>
          <w:tcPr>
            <w:tcW w:w="11065" w:type="dxa"/>
            <w:gridSpan w:val="7"/>
          </w:tcPr>
          <w:p w:rsidR="006F40C0" w:rsidRDefault="006F40C0" w:rsidP="006F40C0">
            <w:pPr>
              <w:rPr>
                <w:sz w:val="18"/>
                <w:szCs w:val="18"/>
              </w:rPr>
            </w:pPr>
            <w:r w:rsidRPr="00B42A67">
              <w:rPr>
                <w:sz w:val="18"/>
                <w:szCs w:val="18"/>
              </w:rPr>
              <w:t xml:space="preserve">Project Location: </w:t>
            </w:r>
            <w:r>
              <w:rPr>
                <w:sz w:val="18"/>
                <w:szCs w:val="18"/>
              </w:rPr>
              <w:t xml:space="preserve"> </w:t>
            </w:r>
            <w:r w:rsidRPr="00FB3159">
              <w:rPr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59">
              <w:rPr>
                <w:sz w:val="18"/>
                <w:szCs w:val="16"/>
              </w:rPr>
              <w:instrText xml:space="preserve"> FORMCHECKBOX </w:instrText>
            </w:r>
            <w:r w:rsidR="001E75BA">
              <w:rPr>
                <w:sz w:val="18"/>
                <w:szCs w:val="16"/>
              </w:rPr>
            </w:r>
            <w:r w:rsidR="001E75BA">
              <w:rPr>
                <w:sz w:val="18"/>
                <w:szCs w:val="16"/>
              </w:rPr>
              <w:fldChar w:fldCharType="separate"/>
            </w:r>
            <w:r w:rsidRPr="00FB3159">
              <w:rPr>
                <w:sz w:val="18"/>
                <w:szCs w:val="16"/>
              </w:rPr>
              <w:fldChar w:fldCharType="end"/>
            </w:r>
            <w:r w:rsidRPr="00FB3159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On-Campus </w:t>
            </w:r>
            <w:r w:rsidR="003810F4">
              <w:rPr>
                <w:sz w:val="18"/>
                <w:szCs w:val="18"/>
              </w:rPr>
              <w:t xml:space="preserve">    </w:t>
            </w:r>
            <w:r w:rsidRPr="00FB3159">
              <w:rPr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59">
              <w:rPr>
                <w:sz w:val="18"/>
                <w:szCs w:val="16"/>
              </w:rPr>
              <w:instrText xml:space="preserve"> FORMCHECKBOX </w:instrText>
            </w:r>
            <w:r w:rsidR="001E75BA">
              <w:rPr>
                <w:sz w:val="18"/>
                <w:szCs w:val="16"/>
              </w:rPr>
            </w:r>
            <w:r w:rsidR="001E75BA">
              <w:rPr>
                <w:sz w:val="18"/>
                <w:szCs w:val="16"/>
              </w:rPr>
              <w:fldChar w:fldCharType="separate"/>
            </w:r>
            <w:r w:rsidRPr="00FB3159">
              <w:rPr>
                <w:sz w:val="18"/>
                <w:szCs w:val="16"/>
              </w:rPr>
              <w:fldChar w:fldCharType="end"/>
            </w:r>
            <w:r w:rsidRPr="00FB3159">
              <w:rPr>
                <w:sz w:val="18"/>
                <w:szCs w:val="16"/>
              </w:rPr>
              <w:t xml:space="preserve"> </w:t>
            </w:r>
            <w:r w:rsidR="003810F4">
              <w:rPr>
                <w:sz w:val="18"/>
                <w:szCs w:val="18"/>
              </w:rPr>
              <w:t xml:space="preserve"> NHMFL      </w:t>
            </w:r>
            <w:r w:rsidR="003810F4" w:rsidRPr="00FB3159">
              <w:rPr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0F4" w:rsidRPr="00FB3159">
              <w:rPr>
                <w:sz w:val="18"/>
                <w:szCs w:val="16"/>
              </w:rPr>
              <w:instrText xml:space="preserve"> FORMCHECKBOX </w:instrText>
            </w:r>
            <w:r w:rsidR="001E75BA">
              <w:rPr>
                <w:sz w:val="18"/>
                <w:szCs w:val="16"/>
              </w:rPr>
            </w:r>
            <w:r w:rsidR="001E75BA">
              <w:rPr>
                <w:sz w:val="18"/>
                <w:szCs w:val="16"/>
              </w:rPr>
              <w:fldChar w:fldCharType="separate"/>
            </w:r>
            <w:r w:rsidR="003810F4" w:rsidRPr="00FB3159">
              <w:rPr>
                <w:sz w:val="18"/>
                <w:szCs w:val="16"/>
              </w:rPr>
              <w:fldChar w:fldCharType="end"/>
            </w:r>
            <w:r w:rsidR="003810F4" w:rsidRPr="00FB3159">
              <w:rPr>
                <w:sz w:val="18"/>
                <w:szCs w:val="16"/>
              </w:rPr>
              <w:t xml:space="preserve"> </w:t>
            </w:r>
            <w:r w:rsidR="003810F4">
              <w:rPr>
                <w:sz w:val="18"/>
                <w:szCs w:val="18"/>
              </w:rPr>
              <w:t xml:space="preserve"> Off-Campus</w:t>
            </w:r>
          </w:p>
          <w:p w:rsidR="006F40C0" w:rsidRPr="00B42A67" w:rsidRDefault="006F40C0" w:rsidP="006F4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Off-Campus Performance Site: </w:t>
            </w:r>
            <w:r w:rsidRPr="00FB3159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59">
              <w:rPr>
                <w:b/>
                <w:sz w:val="18"/>
              </w:rPr>
              <w:instrText xml:space="preserve"> FORMTEXT </w:instrText>
            </w:r>
            <w:r w:rsidRPr="00FB3159">
              <w:rPr>
                <w:b/>
                <w:sz w:val="18"/>
              </w:rPr>
            </w:r>
            <w:r w:rsidRPr="00FB3159">
              <w:rPr>
                <w:b/>
                <w:sz w:val="18"/>
              </w:rPr>
              <w:fldChar w:fldCharType="separate"/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sz w:val="18"/>
              </w:rPr>
              <w:fldChar w:fldCharType="end"/>
            </w:r>
          </w:p>
        </w:tc>
      </w:tr>
      <w:tr w:rsidR="006F40C0" w:rsidRPr="00FB3159" w:rsidTr="001E75BA">
        <w:trPr>
          <w:trHeight w:val="269"/>
        </w:trPr>
        <w:tc>
          <w:tcPr>
            <w:tcW w:w="11065" w:type="dxa"/>
            <w:gridSpan w:val="7"/>
            <w:vAlign w:val="center"/>
          </w:tcPr>
          <w:p w:rsidR="006F40C0" w:rsidRPr="00B42A67" w:rsidRDefault="006F40C0" w:rsidP="003810F4">
            <w:pPr>
              <w:rPr>
                <w:sz w:val="18"/>
                <w:szCs w:val="18"/>
              </w:rPr>
            </w:pPr>
            <w:r w:rsidRPr="00B42A67">
              <w:rPr>
                <w:sz w:val="18"/>
                <w:szCs w:val="18"/>
              </w:rPr>
              <w:t xml:space="preserve">F&amp;A Information: </w:t>
            </w:r>
            <w:r>
              <w:rPr>
                <w:sz w:val="18"/>
                <w:szCs w:val="18"/>
              </w:rPr>
              <w:t xml:space="preserve"> Rate: </w:t>
            </w:r>
            <w:r w:rsidRPr="00FB3159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159">
              <w:rPr>
                <w:b/>
                <w:sz w:val="18"/>
              </w:rPr>
              <w:instrText xml:space="preserve"> FORMTEXT </w:instrText>
            </w:r>
            <w:r w:rsidRPr="00FB3159">
              <w:rPr>
                <w:b/>
                <w:sz w:val="18"/>
              </w:rPr>
            </w:r>
            <w:r w:rsidRPr="00FB3159">
              <w:rPr>
                <w:b/>
                <w:sz w:val="18"/>
              </w:rPr>
              <w:fldChar w:fldCharType="separate"/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noProof/>
                <w:sz w:val="18"/>
              </w:rPr>
              <w:t> </w:t>
            </w:r>
            <w:r w:rsidRPr="00FB3159">
              <w:rPr>
                <w:b/>
                <w:sz w:val="18"/>
              </w:rPr>
              <w:fldChar w:fldCharType="end"/>
            </w:r>
            <w:r w:rsidRPr="00B42A67">
              <w:rPr>
                <w:sz w:val="18"/>
              </w:rPr>
              <w:t xml:space="preserve">%  </w:t>
            </w:r>
            <w:r w:rsidR="00177C69">
              <w:rPr>
                <w:sz w:val="18"/>
              </w:rPr>
              <w:t xml:space="preserve">      </w:t>
            </w:r>
            <w:r w:rsidRPr="00B42A67">
              <w:rPr>
                <w:sz w:val="18"/>
              </w:rPr>
              <w:t xml:space="preserve">  Base</w:t>
            </w:r>
            <w:r>
              <w:rPr>
                <w:sz w:val="18"/>
              </w:rPr>
              <w:t xml:space="preserve">: </w:t>
            </w:r>
            <w:r w:rsidRPr="00B42A67">
              <w:rPr>
                <w:sz w:val="18"/>
              </w:rPr>
              <w:t xml:space="preserve"> </w:t>
            </w:r>
            <w:r w:rsidRPr="00FB3159">
              <w:rPr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59">
              <w:rPr>
                <w:sz w:val="18"/>
                <w:szCs w:val="16"/>
              </w:rPr>
              <w:instrText xml:space="preserve"> FORMCHECKBOX </w:instrText>
            </w:r>
            <w:r w:rsidR="001E75BA">
              <w:rPr>
                <w:sz w:val="18"/>
                <w:szCs w:val="16"/>
              </w:rPr>
            </w:r>
            <w:r w:rsidR="001E75BA">
              <w:rPr>
                <w:sz w:val="18"/>
                <w:szCs w:val="16"/>
              </w:rPr>
              <w:fldChar w:fldCharType="separate"/>
            </w:r>
            <w:r w:rsidRPr="00FB3159">
              <w:rPr>
                <w:sz w:val="18"/>
                <w:szCs w:val="16"/>
              </w:rPr>
              <w:fldChar w:fldCharType="end"/>
            </w:r>
            <w:r w:rsidRPr="00FB3159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42A67">
              <w:rPr>
                <w:sz w:val="18"/>
              </w:rPr>
              <w:t>M</w:t>
            </w:r>
            <w:r w:rsidR="00177C69">
              <w:rPr>
                <w:sz w:val="18"/>
              </w:rPr>
              <w:t xml:space="preserve">odified Total </w:t>
            </w:r>
            <w:r w:rsidRPr="00B42A67">
              <w:rPr>
                <w:sz w:val="18"/>
              </w:rPr>
              <w:t>D</w:t>
            </w:r>
            <w:r w:rsidR="00177C69">
              <w:rPr>
                <w:sz w:val="18"/>
              </w:rPr>
              <w:t>irect Costs</w:t>
            </w:r>
            <w:r w:rsidRPr="00B42A67">
              <w:rPr>
                <w:sz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FB3159">
              <w:rPr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59">
              <w:rPr>
                <w:sz w:val="18"/>
                <w:szCs w:val="16"/>
              </w:rPr>
              <w:instrText xml:space="preserve"> FORMCHECKBOX </w:instrText>
            </w:r>
            <w:r w:rsidR="001E75BA">
              <w:rPr>
                <w:sz w:val="18"/>
                <w:szCs w:val="16"/>
              </w:rPr>
            </w:r>
            <w:r w:rsidR="001E75BA">
              <w:rPr>
                <w:sz w:val="18"/>
                <w:szCs w:val="16"/>
              </w:rPr>
              <w:fldChar w:fldCharType="separate"/>
            </w:r>
            <w:r w:rsidRPr="00FB3159">
              <w:rPr>
                <w:sz w:val="18"/>
                <w:szCs w:val="16"/>
              </w:rPr>
              <w:fldChar w:fldCharType="end"/>
            </w:r>
            <w:r w:rsidRPr="00FB3159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42A67">
              <w:rPr>
                <w:sz w:val="18"/>
              </w:rPr>
              <w:t>T</w:t>
            </w:r>
            <w:r w:rsidR="00177C69">
              <w:rPr>
                <w:sz w:val="18"/>
              </w:rPr>
              <w:t xml:space="preserve">otal </w:t>
            </w:r>
            <w:r w:rsidRPr="00B42A67">
              <w:rPr>
                <w:sz w:val="18"/>
              </w:rPr>
              <w:t>D</w:t>
            </w:r>
            <w:r w:rsidR="00177C69">
              <w:rPr>
                <w:sz w:val="18"/>
              </w:rPr>
              <w:t>irect Costs</w:t>
            </w:r>
            <w:r w:rsidRPr="00B42A67">
              <w:rPr>
                <w:sz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FB3159">
              <w:rPr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59">
              <w:rPr>
                <w:sz w:val="18"/>
                <w:szCs w:val="16"/>
              </w:rPr>
              <w:instrText xml:space="preserve"> FORMCHECKBOX </w:instrText>
            </w:r>
            <w:r w:rsidR="001E75BA">
              <w:rPr>
                <w:sz w:val="18"/>
                <w:szCs w:val="16"/>
              </w:rPr>
            </w:r>
            <w:r w:rsidR="001E75BA">
              <w:rPr>
                <w:sz w:val="18"/>
                <w:szCs w:val="16"/>
              </w:rPr>
              <w:fldChar w:fldCharType="separate"/>
            </w:r>
            <w:r w:rsidRPr="00FB3159">
              <w:rPr>
                <w:sz w:val="18"/>
                <w:szCs w:val="16"/>
              </w:rPr>
              <w:fldChar w:fldCharType="end"/>
            </w:r>
            <w:r w:rsidRPr="00FB3159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42A67">
              <w:rPr>
                <w:sz w:val="18"/>
              </w:rPr>
              <w:t>N</w:t>
            </w:r>
            <w:r w:rsidR="00177C69">
              <w:rPr>
                <w:sz w:val="18"/>
              </w:rPr>
              <w:t>/</w:t>
            </w:r>
            <w:r w:rsidRPr="00B42A67">
              <w:rPr>
                <w:sz w:val="18"/>
              </w:rPr>
              <w:t xml:space="preserve">A 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F40C0" w:rsidRPr="00B42A67" w:rsidTr="001E75BA">
        <w:trPr>
          <w:trHeight w:val="260"/>
        </w:trPr>
        <w:tc>
          <w:tcPr>
            <w:tcW w:w="11065" w:type="dxa"/>
            <w:gridSpan w:val="7"/>
            <w:vAlign w:val="center"/>
          </w:tcPr>
          <w:p w:rsidR="006F40C0" w:rsidRPr="00B42A67" w:rsidRDefault="006F40C0" w:rsidP="00381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Project Purpose:     </w:t>
            </w:r>
            <w:r w:rsidRPr="00FB3159">
              <w:rPr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59">
              <w:rPr>
                <w:sz w:val="18"/>
                <w:szCs w:val="16"/>
              </w:rPr>
              <w:instrText xml:space="preserve"> FORMCHECKBOX </w:instrText>
            </w:r>
            <w:r w:rsidR="001E75BA">
              <w:rPr>
                <w:sz w:val="18"/>
                <w:szCs w:val="16"/>
              </w:rPr>
            </w:r>
            <w:r w:rsidR="001E75BA">
              <w:rPr>
                <w:sz w:val="18"/>
                <w:szCs w:val="16"/>
              </w:rPr>
              <w:fldChar w:fldCharType="separate"/>
            </w:r>
            <w:r w:rsidRPr="00FB3159">
              <w:rPr>
                <w:sz w:val="18"/>
                <w:szCs w:val="16"/>
              </w:rPr>
              <w:fldChar w:fldCharType="end"/>
            </w:r>
            <w:r w:rsidRPr="00FB3159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Research      </w:t>
            </w:r>
            <w:r w:rsidRPr="00FB3159">
              <w:rPr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59">
              <w:rPr>
                <w:sz w:val="18"/>
                <w:szCs w:val="16"/>
              </w:rPr>
              <w:instrText xml:space="preserve"> FORMCHECKBOX </w:instrText>
            </w:r>
            <w:r w:rsidR="001E75BA">
              <w:rPr>
                <w:sz w:val="18"/>
                <w:szCs w:val="16"/>
              </w:rPr>
            </w:r>
            <w:r w:rsidR="001E75BA">
              <w:rPr>
                <w:sz w:val="18"/>
                <w:szCs w:val="16"/>
              </w:rPr>
              <w:fldChar w:fldCharType="separate"/>
            </w:r>
            <w:r w:rsidRPr="00FB3159">
              <w:rPr>
                <w:sz w:val="18"/>
                <w:szCs w:val="16"/>
              </w:rPr>
              <w:fldChar w:fldCharType="end"/>
            </w:r>
            <w:r w:rsidRPr="00FB3159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Other Sponsored Activity       </w:t>
            </w:r>
            <w:r w:rsidRPr="00FB3159">
              <w:rPr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59">
              <w:rPr>
                <w:sz w:val="18"/>
                <w:szCs w:val="16"/>
              </w:rPr>
              <w:instrText xml:space="preserve"> FORMCHECKBOX </w:instrText>
            </w:r>
            <w:r w:rsidR="001E75BA">
              <w:rPr>
                <w:sz w:val="18"/>
                <w:szCs w:val="16"/>
              </w:rPr>
            </w:r>
            <w:r w:rsidR="001E75BA">
              <w:rPr>
                <w:sz w:val="18"/>
                <w:szCs w:val="16"/>
              </w:rPr>
              <w:fldChar w:fldCharType="separate"/>
            </w:r>
            <w:r w:rsidRPr="00FB3159">
              <w:rPr>
                <w:sz w:val="18"/>
                <w:szCs w:val="16"/>
              </w:rPr>
              <w:fldChar w:fldCharType="end"/>
            </w:r>
            <w:r w:rsidRPr="00FB3159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Instruction</w:t>
            </w:r>
          </w:p>
        </w:tc>
      </w:tr>
      <w:tr w:rsidR="006F40C0" w:rsidTr="001E75BA">
        <w:tc>
          <w:tcPr>
            <w:tcW w:w="11065" w:type="dxa"/>
            <w:gridSpan w:val="7"/>
            <w:shd w:val="clear" w:color="auto" w:fill="DDD9C3" w:themeFill="background2" w:themeFillShade="E6"/>
          </w:tcPr>
          <w:p w:rsidR="006F40C0" w:rsidRPr="00111702" w:rsidRDefault="006F40C0" w:rsidP="006F40C0">
            <w:pPr>
              <w:rPr>
                <w:b/>
                <w:sz w:val="18"/>
              </w:rPr>
            </w:pPr>
            <w:r w:rsidRPr="00111702">
              <w:rPr>
                <w:b/>
                <w:sz w:val="18"/>
              </w:rPr>
              <w:t>Crowdfunding Platform Information</w:t>
            </w:r>
          </w:p>
        </w:tc>
      </w:tr>
      <w:tr w:rsidR="006F40C0" w:rsidRPr="006F40C0" w:rsidTr="001E75BA">
        <w:trPr>
          <w:trHeight w:val="287"/>
        </w:trPr>
        <w:tc>
          <w:tcPr>
            <w:tcW w:w="3145" w:type="dxa"/>
            <w:gridSpan w:val="3"/>
            <w:vAlign w:val="center"/>
          </w:tcPr>
          <w:p w:rsidR="006F40C0" w:rsidRPr="006F40C0" w:rsidRDefault="006F40C0" w:rsidP="006F40C0">
            <w:pPr>
              <w:rPr>
                <w:sz w:val="18"/>
              </w:rPr>
            </w:pPr>
            <w:r w:rsidRPr="006F40C0">
              <w:rPr>
                <w:sz w:val="18"/>
              </w:rPr>
              <w:t xml:space="preserve">Name of Platform proposed to be used: </w:t>
            </w:r>
          </w:p>
        </w:tc>
        <w:tc>
          <w:tcPr>
            <w:tcW w:w="7920" w:type="dxa"/>
            <w:gridSpan w:val="4"/>
            <w:vAlign w:val="center"/>
          </w:tcPr>
          <w:p w:rsidR="006F40C0" w:rsidRPr="006F40C0" w:rsidRDefault="006F40C0" w:rsidP="006F40C0">
            <w:pPr>
              <w:rPr>
                <w:sz w:val="18"/>
              </w:rPr>
            </w:pPr>
            <w:r w:rsidRPr="006F40C0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6F40C0">
              <w:rPr>
                <w:sz w:val="18"/>
              </w:rPr>
              <w:instrText xml:space="preserve"> FORMCHECKBOX </w:instrText>
            </w:r>
            <w:r w:rsidR="001E75BA">
              <w:rPr>
                <w:sz w:val="18"/>
              </w:rPr>
            </w:r>
            <w:r w:rsidR="001E75BA">
              <w:rPr>
                <w:sz w:val="18"/>
              </w:rPr>
              <w:fldChar w:fldCharType="separate"/>
            </w:r>
            <w:r w:rsidRPr="006F40C0">
              <w:rPr>
                <w:sz w:val="18"/>
              </w:rPr>
              <w:fldChar w:fldCharType="end"/>
            </w:r>
            <w:bookmarkEnd w:id="3"/>
            <w:r w:rsidRPr="006F40C0">
              <w:rPr>
                <w:sz w:val="18"/>
              </w:rPr>
              <w:t xml:space="preserve"> SparkFSU  </w:t>
            </w:r>
            <w:r w:rsidRPr="006F40C0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6F40C0">
              <w:rPr>
                <w:sz w:val="18"/>
              </w:rPr>
              <w:instrText xml:space="preserve"> FORMCHECKBOX </w:instrText>
            </w:r>
            <w:r w:rsidR="001E75BA">
              <w:rPr>
                <w:sz w:val="18"/>
              </w:rPr>
            </w:r>
            <w:r w:rsidR="001E75BA">
              <w:rPr>
                <w:sz w:val="18"/>
              </w:rPr>
              <w:fldChar w:fldCharType="separate"/>
            </w:r>
            <w:r w:rsidRPr="006F40C0">
              <w:rPr>
                <w:sz w:val="18"/>
              </w:rPr>
              <w:fldChar w:fldCharType="end"/>
            </w:r>
            <w:bookmarkEnd w:id="4"/>
            <w:r w:rsidRPr="006F40C0">
              <w:rPr>
                <w:sz w:val="18"/>
              </w:rPr>
              <w:t xml:space="preserve"> Other; Name: </w:t>
            </w:r>
            <w:r w:rsidRPr="006F40C0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40C0">
              <w:rPr>
                <w:b/>
                <w:sz w:val="18"/>
              </w:rPr>
              <w:instrText xml:space="preserve"> FORMTEXT </w:instrText>
            </w:r>
            <w:r w:rsidRPr="006F40C0">
              <w:rPr>
                <w:b/>
                <w:sz w:val="18"/>
              </w:rPr>
            </w:r>
            <w:r w:rsidRPr="006F40C0">
              <w:rPr>
                <w:b/>
                <w:sz w:val="18"/>
              </w:rPr>
              <w:fldChar w:fldCharType="separate"/>
            </w:r>
            <w:r w:rsidRPr="006F40C0">
              <w:rPr>
                <w:b/>
                <w:noProof/>
                <w:sz w:val="18"/>
              </w:rPr>
              <w:t> </w:t>
            </w:r>
            <w:r w:rsidRPr="006F40C0">
              <w:rPr>
                <w:b/>
                <w:noProof/>
                <w:sz w:val="18"/>
              </w:rPr>
              <w:t> </w:t>
            </w:r>
            <w:r w:rsidRPr="006F40C0">
              <w:rPr>
                <w:b/>
                <w:noProof/>
                <w:sz w:val="18"/>
              </w:rPr>
              <w:t> </w:t>
            </w:r>
            <w:r w:rsidRPr="006F40C0">
              <w:rPr>
                <w:b/>
                <w:noProof/>
                <w:sz w:val="18"/>
              </w:rPr>
              <w:t> </w:t>
            </w:r>
            <w:r w:rsidRPr="006F40C0">
              <w:rPr>
                <w:b/>
                <w:noProof/>
                <w:sz w:val="18"/>
              </w:rPr>
              <w:t> </w:t>
            </w:r>
            <w:r w:rsidRPr="006F40C0">
              <w:rPr>
                <w:b/>
                <w:sz w:val="18"/>
              </w:rPr>
              <w:fldChar w:fldCharType="end"/>
            </w:r>
            <w:r w:rsidRPr="006F40C0">
              <w:rPr>
                <w:sz w:val="18"/>
              </w:rPr>
              <w:t xml:space="preserve">  </w:t>
            </w:r>
          </w:p>
          <w:p w:rsidR="006F40C0" w:rsidRPr="006F40C0" w:rsidRDefault="006F40C0" w:rsidP="006F40C0">
            <w:pPr>
              <w:rPr>
                <w:sz w:val="18"/>
              </w:rPr>
            </w:pPr>
            <w:r w:rsidRPr="006F40C0">
              <w:rPr>
                <w:sz w:val="18"/>
              </w:rPr>
              <w:t xml:space="preserve">If a platform other than SparkFSU is to be used, </w:t>
            </w:r>
            <w:r w:rsidRPr="006F40C0">
              <w:rPr>
                <w:b/>
                <w:sz w:val="18"/>
              </w:rPr>
              <w:t>attach</w:t>
            </w:r>
            <w:r w:rsidRPr="006F40C0">
              <w:rPr>
                <w:sz w:val="18"/>
              </w:rPr>
              <w:t xml:space="preserve"> a written justification.</w:t>
            </w:r>
          </w:p>
        </w:tc>
      </w:tr>
    </w:tbl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340"/>
        <w:gridCol w:w="1357"/>
        <w:gridCol w:w="182"/>
        <w:gridCol w:w="353"/>
        <w:gridCol w:w="898"/>
        <w:gridCol w:w="1080"/>
        <w:gridCol w:w="348"/>
        <w:gridCol w:w="836"/>
        <w:gridCol w:w="435"/>
        <w:gridCol w:w="1042"/>
        <w:gridCol w:w="2218"/>
      </w:tblGrid>
      <w:tr w:rsidR="0009271A" w:rsidRPr="0009271A" w:rsidTr="0009271A">
        <w:trPr>
          <w:trHeight w:val="203"/>
        </w:trPr>
        <w:tc>
          <w:tcPr>
            <w:tcW w:w="5000" w:type="pct"/>
            <w:gridSpan w:val="11"/>
            <w:shd w:val="clear" w:color="auto" w:fill="DDD9C3" w:themeFill="background2" w:themeFillShade="E6"/>
            <w:vAlign w:val="center"/>
          </w:tcPr>
          <w:p w:rsidR="0009271A" w:rsidRPr="0009271A" w:rsidRDefault="0009271A" w:rsidP="0009271A">
            <w:pPr>
              <w:spacing w:after="0"/>
              <w:contextualSpacing/>
              <w:rPr>
                <w:rFonts w:cs="Arial"/>
                <w:b/>
                <w:sz w:val="18"/>
                <w:szCs w:val="18"/>
              </w:rPr>
            </w:pPr>
            <w:r w:rsidRPr="0009271A">
              <w:rPr>
                <w:rFonts w:cs="Arial"/>
                <w:b/>
                <w:sz w:val="18"/>
                <w:szCs w:val="18"/>
              </w:rPr>
              <w:t>Certifications</w:t>
            </w:r>
          </w:p>
        </w:tc>
      </w:tr>
      <w:tr w:rsidR="0009271A" w:rsidRPr="00CB18CD" w:rsidTr="0009271A">
        <w:trPr>
          <w:trHeight w:val="251"/>
        </w:trPr>
        <w:tc>
          <w:tcPr>
            <w:tcW w:w="5000" w:type="pct"/>
            <w:gridSpan w:val="11"/>
            <w:vAlign w:val="center"/>
          </w:tcPr>
          <w:p w:rsidR="0009271A" w:rsidRPr="00CB18CD" w:rsidRDefault="0009271A" w:rsidP="0009271A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Do any of the following apply to this project? Please provide attachments when applicable:</w:t>
            </w:r>
          </w:p>
        </w:tc>
      </w:tr>
      <w:tr w:rsidR="00CB18CD" w:rsidRPr="00CB18CD" w:rsidTr="006250FE">
        <w:tblPrEx>
          <w:shd w:val="clear" w:color="auto" w:fill="auto"/>
        </w:tblPrEx>
        <w:trPr>
          <w:trHeight w:val="122"/>
        </w:trPr>
        <w:tc>
          <w:tcPr>
            <w:tcW w:w="1055" w:type="pct"/>
            <w:vAlign w:val="center"/>
          </w:tcPr>
          <w:p w:rsidR="0009271A" w:rsidRPr="00CB18CD" w:rsidRDefault="0009271A" w:rsidP="0009271A">
            <w:pPr>
              <w:pStyle w:val="BalloonText"/>
              <w:contextualSpacing/>
              <w:rPr>
                <w:rFonts w:asciiTheme="minorHAnsi" w:hAnsiTheme="minorHAnsi" w:cs="Arial"/>
                <w:sz w:val="18"/>
              </w:rPr>
            </w:pPr>
            <w:r w:rsidRPr="00CB18CD">
              <w:rPr>
                <w:rFonts w:asciiTheme="minorHAnsi" w:hAnsiTheme="minorHAnsi" w:cs="Arial"/>
                <w:sz w:val="18"/>
              </w:rPr>
              <w:t>1. Vertebrate Animals</w:t>
            </w:r>
          </w:p>
        </w:tc>
        <w:bookmarkStart w:id="5" w:name="_GoBack"/>
        <w:tc>
          <w:tcPr>
            <w:tcW w:w="853" w:type="pct"/>
            <w:gridSpan w:val="3"/>
            <w:vAlign w:val="center"/>
          </w:tcPr>
          <w:p w:rsidR="0009271A" w:rsidRPr="00CB18CD" w:rsidRDefault="006250FE" w:rsidP="0009271A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bookmarkEnd w:id="5"/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   </w:t>
            </w:r>
          </w:p>
        </w:tc>
        <w:tc>
          <w:tcPr>
            <w:tcW w:w="892" w:type="pct"/>
            <w:gridSpan w:val="2"/>
            <w:vAlign w:val="center"/>
          </w:tcPr>
          <w:p w:rsidR="0009271A" w:rsidRPr="00CB18CD" w:rsidRDefault="0009271A" w:rsidP="0009271A">
            <w:pPr>
              <w:spacing w:after="0"/>
              <w:contextualSpacing/>
              <w:rPr>
                <w:rFonts w:cs="Arial"/>
                <w:b/>
                <w:sz w:val="18"/>
                <w:szCs w:val="16"/>
              </w:rPr>
            </w:pPr>
            <w:r w:rsidRPr="00CB18CD">
              <w:rPr>
                <w:rFonts w:cs="Arial"/>
                <w:b/>
                <w:sz w:val="18"/>
                <w:szCs w:val="16"/>
              </w:rPr>
              <w:t>Attach</w:t>
            </w:r>
            <w:r w:rsidRPr="00CB18CD">
              <w:rPr>
                <w:rFonts w:cs="Arial"/>
                <w:sz w:val="18"/>
                <w:szCs w:val="16"/>
              </w:rPr>
              <w:t xml:space="preserve"> ASU Form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200" w:type="pct"/>
            <w:gridSpan w:val="5"/>
            <w:vAlign w:val="center"/>
          </w:tcPr>
          <w:p w:rsidR="0009271A" w:rsidRPr="00CB18CD" w:rsidRDefault="006250FE" w:rsidP="00CB18CD">
            <w:pPr>
              <w:spacing w:after="0"/>
              <w:contextualSpacing/>
              <w:rPr>
                <w:rFonts w:cs="Arial"/>
                <w:b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Protocol #</w:t>
            </w:r>
            <w:bookmarkStart w:id="6" w:name="Text96"/>
            <w:r w:rsidRPr="00CB18CD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B18CD">
              <w:rPr>
                <w:rFonts w:cs="Arial"/>
                <w:b/>
                <w:sz w:val="18"/>
                <w:szCs w:val="16"/>
              </w:rPr>
              <w:instrText xml:space="preserve"> FORMTEXT </w:instrText>
            </w:r>
            <w:r w:rsidRPr="00CB18CD">
              <w:rPr>
                <w:rFonts w:cs="Arial"/>
                <w:b/>
                <w:sz w:val="18"/>
                <w:szCs w:val="16"/>
              </w:rPr>
            </w:r>
            <w:r w:rsidRPr="00CB18CD">
              <w:rPr>
                <w:rFonts w:cs="Arial"/>
                <w:b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b/>
                <w:noProof/>
                <w:sz w:val="18"/>
                <w:szCs w:val="16"/>
              </w:rPr>
              <w:t> </w:t>
            </w:r>
            <w:r w:rsidRPr="00CB18CD">
              <w:rPr>
                <w:rFonts w:cs="Arial"/>
                <w:b/>
                <w:noProof/>
                <w:sz w:val="18"/>
                <w:szCs w:val="16"/>
              </w:rPr>
              <w:t> </w:t>
            </w:r>
            <w:r w:rsidRPr="00CB18CD">
              <w:rPr>
                <w:rFonts w:cs="Arial"/>
                <w:b/>
                <w:noProof/>
                <w:sz w:val="18"/>
                <w:szCs w:val="16"/>
              </w:rPr>
              <w:t> </w:t>
            </w:r>
            <w:r w:rsidRPr="00CB18CD">
              <w:rPr>
                <w:rFonts w:cs="Arial"/>
                <w:b/>
                <w:noProof/>
                <w:sz w:val="18"/>
                <w:szCs w:val="16"/>
              </w:rPr>
              <w:t> </w:t>
            </w:r>
            <w:r w:rsidRPr="00CB18CD">
              <w:rPr>
                <w:rFonts w:cs="Arial"/>
                <w:b/>
                <w:noProof/>
                <w:sz w:val="18"/>
                <w:szCs w:val="16"/>
              </w:rPr>
              <w:t> </w:t>
            </w:r>
            <w:r w:rsidRPr="00CB18CD">
              <w:rPr>
                <w:rFonts w:cs="Arial"/>
                <w:b/>
                <w:sz w:val="18"/>
                <w:szCs w:val="16"/>
              </w:rPr>
              <w:fldChar w:fldCharType="end"/>
            </w:r>
            <w:bookmarkEnd w:id="6"/>
          </w:p>
        </w:tc>
      </w:tr>
      <w:tr w:rsidR="00CB18CD" w:rsidRPr="00CB18CD" w:rsidTr="006250FE">
        <w:tblPrEx>
          <w:shd w:val="clear" w:color="auto" w:fill="auto"/>
        </w:tblPrEx>
        <w:trPr>
          <w:trHeight w:val="122"/>
        </w:trPr>
        <w:tc>
          <w:tcPr>
            <w:tcW w:w="1055" w:type="pct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2. Human Subjects</w:t>
            </w:r>
          </w:p>
        </w:tc>
        <w:tc>
          <w:tcPr>
            <w:tcW w:w="1258" w:type="pct"/>
            <w:gridSpan w:val="4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   </w:t>
            </w:r>
          </w:p>
        </w:tc>
        <w:tc>
          <w:tcPr>
            <w:tcW w:w="1217" w:type="pct"/>
            <w:gridSpan w:val="4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5. Select Agents</w:t>
            </w:r>
          </w:p>
        </w:tc>
        <w:tc>
          <w:tcPr>
            <w:tcW w:w="1470" w:type="pct"/>
            <w:gridSpan w:val="2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</w:t>
            </w:r>
          </w:p>
        </w:tc>
      </w:tr>
      <w:tr w:rsidR="00CB18CD" w:rsidRPr="00CB18CD" w:rsidTr="006250FE">
        <w:tblPrEx>
          <w:shd w:val="clear" w:color="auto" w:fill="auto"/>
        </w:tblPrEx>
        <w:trPr>
          <w:trHeight w:val="59"/>
        </w:trPr>
        <w:tc>
          <w:tcPr>
            <w:tcW w:w="1055" w:type="pct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3. DNA/RNA Use</w:t>
            </w:r>
          </w:p>
        </w:tc>
        <w:tc>
          <w:tcPr>
            <w:tcW w:w="1258" w:type="pct"/>
            <w:gridSpan w:val="4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   </w:t>
            </w:r>
          </w:p>
        </w:tc>
        <w:tc>
          <w:tcPr>
            <w:tcW w:w="1217" w:type="pct"/>
            <w:gridSpan w:val="4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6. Nanomaterials</w:t>
            </w:r>
          </w:p>
        </w:tc>
        <w:tc>
          <w:tcPr>
            <w:tcW w:w="1470" w:type="pct"/>
            <w:gridSpan w:val="2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   </w:t>
            </w:r>
          </w:p>
        </w:tc>
      </w:tr>
      <w:tr w:rsidR="00CB18CD" w:rsidRPr="00CB18CD" w:rsidTr="006250FE">
        <w:tblPrEx>
          <w:shd w:val="clear" w:color="auto" w:fill="auto"/>
        </w:tblPrEx>
        <w:trPr>
          <w:trHeight w:val="59"/>
        </w:trPr>
        <w:tc>
          <w:tcPr>
            <w:tcW w:w="1055" w:type="pct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4. Radioactive Materials</w:t>
            </w:r>
          </w:p>
        </w:tc>
        <w:tc>
          <w:tcPr>
            <w:tcW w:w="1258" w:type="pct"/>
            <w:gridSpan w:val="4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   </w:t>
            </w:r>
          </w:p>
        </w:tc>
        <w:tc>
          <w:tcPr>
            <w:tcW w:w="1217" w:type="pct"/>
            <w:gridSpan w:val="4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7. Marine Lab</w:t>
            </w:r>
          </w:p>
        </w:tc>
        <w:tc>
          <w:tcPr>
            <w:tcW w:w="1470" w:type="pct"/>
            <w:gridSpan w:val="2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   </w:t>
            </w:r>
          </w:p>
        </w:tc>
      </w:tr>
      <w:tr w:rsidR="00CB18CD" w:rsidRPr="00CB18CD" w:rsidTr="006250FE">
        <w:tblPrEx>
          <w:shd w:val="clear" w:color="auto" w:fill="auto"/>
        </w:tblPrEx>
        <w:trPr>
          <w:trHeight w:val="59"/>
        </w:trPr>
        <w:tc>
          <w:tcPr>
            <w:tcW w:w="1055" w:type="pct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5. Hazardous Chemicals</w:t>
            </w:r>
          </w:p>
        </w:tc>
        <w:tc>
          <w:tcPr>
            <w:tcW w:w="1258" w:type="pct"/>
            <w:gridSpan w:val="4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   </w:t>
            </w:r>
          </w:p>
        </w:tc>
        <w:tc>
          <w:tcPr>
            <w:tcW w:w="1217" w:type="pct"/>
            <w:gridSpan w:val="4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8. Compressed Air Diving (ADP)</w:t>
            </w:r>
          </w:p>
        </w:tc>
        <w:tc>
          <w:tcPr>
            <w:tcW w:w="1470" w:type="pct"/>
            <w:gridSpan w:val="2"/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   </w:t>
            </w:r>
          </w:p>
        </w:tc>
      </w:tr>
      <w:tr w:rsidR="00CB18CD" w:rsidRPr="00CB18CD" w:rsidTr="00CB18CD">
        <w:tblPrEx>
          <w:shd w:val="clear" w:color="auto" w:fill="auto"/>
        </w:tblPrEx>
        <w:trPr>
          <w:trHeight w:val="149"/>
        </w:trPr>
        <w:tc>
          <w:tcPr>
            <w:tcW w:w="2800" w:type="pct"/>
            <w:gridSpan w:val="6"/>
            <w:tcBorders>
              <w:top w:val="single" w:sz="6" w:space="0" w:color="auto"/>
              <w:bottom w:val="nil"/>
            </w:tcBorders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9. Workshops/Conferences</w:t>
            </w:r>
          </w:p>
        </w:tc>
        <w:tc>
          <w:tcPr>
            <w:tcW w:w="2200" w:type="pct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b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   </w:t>
            </w:r>
          </w:p>
        </w:tc>
      </w:tr>
      <w:tr w:rsidR="00CB18CD" w:rsidRPr="00CB18CD" w:rsidTr="00CB18CD">
        <w:tblPrEx>
          <w:shd w:val="clear" w:color="auto" w:fill="auto"/>
        </w:tblPrEx>
        <w:trPr>
          <w:trHeight w:val="149"/>
        </w:trPr>
        <w:tc>
          <w:tcPr>
            <w:tcW w:w="2800" w:type="pct"/>
            <w:gridSpan w:val="6"/>
            <w:tcBorders>
              <w:top w:val="nil"/>
              <w:bottom w:val="nil"/>
            </w:tcBorders>
            <w:vAlign w:val="center"/>
          </w:tcPr>
          <w:p w:rsidR="00CB18CD" w:rsidRPr="00CB18CD" w:rsidRDefault="00CB18CD" w:rsidP="00CB18CD">
            <w:pPr>
              <w:spacing w:after="0"/>
              <w:ind w:left="360"/>
              <w:contextualSpacing/>
              <w:rPr>
                <w:rFonts w:cs="Arial"/>
                <w:b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10.  If 9 is Yes, will fees be collected?</w:t>
            </w:r>
          </w:p>
        </w:tc>
        <w:tc>
          <w:tcPr>
            <w:tcW w:w="2200" w:type="pct"/>
            <w:gridSpan w:val="5"/>
            <w:tcBorders>
              <w:top w:val="nil"/>
              <w:bottom w:val="nil"/>
            </w:tcBorders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  </w:t>
            </w:r>
          </w:p>
        </w:tc>
      </w:tr>
      <w:tr w:rsidR="00CB18CD" w:rsidRPr="00CB18CD" w:rsidTr="00CB18CD">
        <w:tblPrEx>
          <w:shd w:val="clear" w:color="auto" w:fill="auto"/>
        </w:tblPrEx>
        <w:trPr>
          <w:trHeight w:val="149"/>
        </w:trPr>
        <w:tc>
          <w:tcPr>
            <w:tcW w:w="2800" w:type="pct"/>
            <w:gridSpan w:val="6"/>
            <w:tcBorders>
              <w:top w:val="nil"/>
              <w:bottom w:val="nil"/>
            </w:tcBorders>
            <w:vAlign w:val="center"/>
          </w:tcPr>
          <w:p w:rsidR="00CB18CD" w:rsidRPr="00CB18CD" w:rsidRDefault="00CB18CD" w:rsidP="00CB18CD">
            <w:pPr>
              <w:spacing w:after="0"/>
              <w:ind w:left="360"/>
              <w:contextualSpacing/>
              <w:rPr>
                <w:rFonts w:cs="Arial"/>
                <w:b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11.  If 10 is Yes, is the dept collecting the fees a Certified Cash Handling Site?</w:t>
            </w:r>
          </w:p>
        </w:tc>
        <w:tc>
          <w:tcPr>
            <w:tcW w:w="2200" w:type="pct"/>
            <w:gridSpan w:val="5"/>
            <w:tcBorders>
              <w:top w:val="nil"/>
              <w:bottom w:val="nil"/>
            </w:tcBorders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</w:t>
            </w:r>
          </w:p>
        </w:tc>
      </w:tr>
      <w:tr w:rsidR="00CB18CD" w:rsidRPr="00CB18CD" w:rsidTr="00CB18CD">
        <w:tblPrEx>
          <w:shd w:val="clear" w:color="auto" w:fill="auto"/>
        </w:tblPrEx>
        <w:trPr>
          <w:trHeight w:val="149"/>
        </w:trPr>
        <w:tc>
          <w:tcPr>
            <w:tcW w:w="2800" w:type="pct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CB18CD" w:rsidRPr="00CB18CD" w:rsidRDefault="00CB18CD" w:rsidP="00CB18CD">
            <w:pPr>
              <w:spacing w:after="0"/>
              <w:ind w:left="36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>12.  If 9 is Yes, will Continuing Education Units (CEU's) be issued?</w:t>
            </w:r>
          </w:p>
        </w:tc>
        <w:tc>
          <w:tcPr>
            <w:tcW w:w="2200" w:type="pct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</w:t>
            </w:r>
          </w:p>
        </w:tc>
      </w:tr>
      <w:tr w:rsidR="00CB18CD" w:rsidRPr="00CB18CD" w:rsidTr="00CB18CD">
        <w:tblPrEx>
          <w:shd w:val="clear" w:color="auto" w:fill="auto"/>
        </w:tblPrEx>
        <w:trPr>
          <w:trHeight w:val="219"/>
        </w:trPr>
        <w:tc>
          <w:tcPr>
            <w:tcW w:w="2800" w:type="pct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B18CD" w:rsidRPr="00CB18CD" w:rsidRDefault="00CB18CD" w:rsidP="00CB18CD">
            <w:pPr>
              <w:spacing w:after="0"/>
              <w:ind w:left="360" w:hanging="360"/>
              <w:contextualSpacing/>
              <w:jc w:val="both"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t xml:space="preserve">13. Will NHMFL facilities be used to conduct any part of this project? </w:t>
            </w:r>
          </w:p>
        </w:tc>
        <w:tc>
          <w:tcPr>
            <w:tcW w:w="2200" w:type="pct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B18CD" w:rsidRP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6"/>
              </w:rPr>
            </w:pP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Yes   </w:t>
            </w:r>
            <w:r w:rsidRPr="00CB18CD">
              <w:rPr>
                <w:rFonts w:cs="Arial"/>
                <w:sz w:val="18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8CD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6"/>
              </w:rPr>
            </w:r>
            <w:r w:rsidR="001E75BA">
              <w:rPr>
                <w:rFonts w:cs="Arial"/>
                <w:sz w:val="18"/>
                <w:szCs w:val="16"/>
              </w:rPr>
              <w:fldChar w:fldCharType="separate"/>
            </w:r>
            <w:r w:rsidRPr="00CB18CD">
              <w:rPr>
                <w:rFonts w:cs="Arial"/>
                <w:sz w:val="18"/>
                <w:szCs w:val="16"/>
              </w:rPr>
              <w:fldChar w:fldCharType="end"/>
            </w:r>
            <w:r w:rsidRPr="00CB18CD">
              <w:rPr>
                <w:rFonts w:cs="Arial"/>
                <w:sz w:val="18"/>
                <w:szCs w:val="16"/>
              </w:rPr>
              <w:t xml:space="preserve"> No   </w:t>
            </w:r>
          </w:p>
        </w:tc>
      </w:tr>
      <w:tr w:rsidR="00CB18CD" w:rsidRPr="0009271A" w:rsidTr="00CB18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18CD" w:rsidRPr="0009271A" w:rsidRDefault="00CB18CD" w:rsidP="00CB18CD">
            <w:pPr>
              <w:spacing w:after="0"/>
              <w:contextualSpacing/>
              <w:rPr>
                <w:rFonts w:cs="Arial"/>
                <w:b/>
                <w:sz w:val="18"/>
                <w:szCs w:val="18"/>
              </w:rPr>
            </w:pPr>
            <w:bookmarkStart w:id="7" w:name="OLE_LINK2"/>
            <w:bookmarkStart w:id="8" w:name="OLE_LINK3"/>
            <w:r>
              <w:rPr>
                <w:rFonts w:cs="Arial"/>
                <w:b/>
                <w:sz w:val="18"/>
                <w:szCs w:val="18"/>
              </w:rPr>
              <w:t>Matriculation</w:t>
            </w:r>
            <w:r w:rsidRPr="0009271A">
              <w:rPr>
                <w:rFonts w:cs="Arial"/>
                <w:b/>
                <w:sz w:val="18"/>
                <w:szCs w:val="18"/>
              </w:rPr>
              <w:t xml:space="preserve"> and/or </w:t>
            </w:r>
            <w:r>
              <w:rPr>
                <w:rFonts w:cs="Arial"/>
                <w:b/>
                <w:sz w:val="18"/>
                <w:szCs w:val="18"/>
              </w:rPr>
              <w:t>Tuition Fee Waivers</w:t>
            </w:r>
            <w:r w:rsidRPr="0009271A">
              <w:rPr>
                <w:rFonts w:cs="Arial"/>
                <w:b/>
                <w:sz w:val="18"/>
                <w:szCs w:val="18"/>
              </w:rPr>
              <w:t xml:space="preserve">:  </w:t>
            </w:r>
            <w:r w:rsidRPr="0009271A">
              <w:rPr>
                <w:rFonts w:cs="Arial"/>
                <w:sz w:val="18"/>
                <w:szCs w:val="18"/>
              </w:rPr>
              <w:t xml:space="preserve">(CHECK </w:t>
            </w:r>
            <w:r w:rsidRPr="0009271A">
              <w:rPr>
                <w:rFonts w:cs="Arial"/>
                <w:sz w:val="18"/>
                <w:szCs w:val="18"/>
                <w:u w:val="single"/>
              </w:rPr>
              <w:t>ONLY</w:t>
            </w:r>
            <w:r w:rsidRPr="0009271A">
              <w:rPr>
                <w:rFonts w:cs="Arial"/>
                <w:sz w:val="18"/>
                <w:szCs w:val="18"/>
              </w:rPr>
              <w:t xml:space="preserve"> ONE</w:t>
            </w:r>
            <w:r w:rsidRPr="0009271A">
              <w:rPr>
                <w:rFonts w:cs="Arial"/>
                <w:bCs/>
                <w:sz w:val="18"/>
                <w:szCs w:val="18"/>
              </w:rPr>
              <w:t>) Waiver 1 is the default if no grad salary charged.</w:t>
            </w:r>
          </w:p>
        </w:tc>
      </w:tr>
      <w:bookmarkEnd w:id="7"/>
      <w:bookmarkEnd w:id="8"/>
      <w:tr w:rsidR="00CB18CD" w:rsidRPr="008454AC" w:rsidTr="00CB18C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98"/>
        </w:trPr>
        <w:tc>
          <w:tcPr>
            <w:tcW w:w="1749" w:type="pct"/>
            <w:gridSpan w:val="3"/>
          </w:tcPr>
          <w:p w:rsidR="00CB18CD" w:rsidRPr="008454AC" w:rsidRDefault="00CB18CD" w:rsidP="00CB18CD">
            <w:pPr>
              <w:spacing w:after="0"/>
              <w:contextualSpacing/>
              <w:rPr>
                <w:rFonts w:cs="Arial"/>
                <w:i/>
                <w:sz w:val="14"/>
                <w:szCs w:val="18"/>
              </w:rPr>
            </w:pPr>
            <w:r w:rsidRPr="008454AC">
              <w:rPr>
                <w:rFonts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54A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8"/>
              </w:rPr>
            </w:r>
            <w:r w:rsidR="001E75BA">
              <w:rPr>
                <w:rFonts w:cs="Arial"/>
                <w:sz w:val="18"/>
                <w:szCs w:val="18"/>
              </w:rPr>
              <w:fldChar w:fldCharType="separate"/>
            </w:r>
            <w:r w:rsidRPr="008454AC">
              <w:rPr>
                <w:rFonts w:cs="Arial"/>
                <w:sz w:val="18"/>
                <w:szCs w:val="18"/>
              </w:rPr>
              <w:fldChar w:fldCharType="end"/>
            </w:r>
            <w:r w:rsidRPr="008454AC">
              <w:rPr>
                <w:rFonts w:cs="Arial"/>
                <w:sz w:val="18"/>
                <w:szCs w:val="18"/>
              </w:rPr>
              <w:t xml:space="preserve">   </w:t>
            </w:r>
            <w:r w:rsidRPr="00B2629A">
              <w:rPr>
                <w:rFonts w:cs="Arial"/>
                <w:b/>
                <w:bCs/>
                <w:sz w:val="16"/>
                <w:szCs w:val="18"/>
              </w:rPr>
              <w:t>Waver 1</w:t>
            </w:r>
            <w:r w:rsidRPr="008454AC">
              <w:rPr>
                <w:rFonts w:cs="Arial"/>
                <w:b/>
                <w:bCs/>
                <w:sz w:val="14"/>
                <w:szCs w:val="18"/>
              </w:rPr>
              <w:br/>
              <w:t xml:space="preserve">(1) </w:t>
            </w:r>
            <w:r w:rsidRPr="008454AC">
              <w:rPr>
                <w:rFonts w:cs="Arial"/>
                <w:bCs/>
                <w:sz w:val="14"/>
                <w:szCs w:val="18"/>
              </w:rPr>
              <w:t xml:space="preserve">Charge the project all matriculation fees for qualifying graduate assistants </w:t>
            </w:r>
            <w:r w:rsidRPr="008454AC">
              <w:rPr>
                <w:rFonts w:cs="Arial"/>
                <w:bCs/>
                <w:sz w:val="14"/>
                <w:szCs w:val="18"/>
                <w:u w:val="single"/>
              </w:rPr>
              <w:t>and</w:t>
            </w:r>
            <w:r w:rsidRPr="008454AC">
              <w:rPr>
                <w:rFonts w:cs="Arial"/>
                <w:bCs/>
                <w:sz w:val="14"/>
                <w:szCs w:val="18"/>
              </w:rPr>
              <w:t xml:space="preserve"> out-of-state tuition for Eng. majors paid from project funds</w:t>
            </w:r>
            <w:r w:rsidRPr="008454AC">
              <w:rPr>
                <w:rFonts w:cs="Arial"/>
                <w:b/>
                <w:bCs/>
                <w:sz w:val="14"/>
                <w:szCs w:val="18"/>
              </w:rPr>
              <w:t>; (2)</w:t>
            </w:r>
            <w:r w:rsidRPr="008454AC">
              <w:rPr>
                <w:rFonts w:cs="Arial"/>
                <w:bCs/>
                <w:sz w:val="14"/>
                <w:szCs w:val="18"/>
              </w:rPr>
              <w:t xml:space="preserve"> No qualifying grad students proposed; or </w:t>
            </w:r>
            <w:r w:rsidRPr="008454AC">
              <w:rPr>
                <w:rFonts w:cs="Arial"/>
                <w:b/>
                <w:bCs/>
                <w:sz w:val="14"/>
                <w:szCs w:val="18"/>
              </w:rPr>
              <w:t>(3)</w:t>
            </w:r>
            <w:r w:rsidRPr="008454AC">
              <w:rPr>
                <w:rFonts w:cs="Arial"/>
                <w:bCs/>
                <w:sz w:val="14"/>
                <w:szCs w:val="18"/>
              </w:rPr>
              <w:t xml:space="preserve"> Grad student salaries not allowed.</w:t>
            </w:r>
          </w:p>
        </w:tc>
        <w:tc>
          <w:tcPr>
            <w:tcW w:w="1208" w:type="pct"/>
            <w:gridSpan w:val="4"/>
          </w:tcPr>
          <w:p w:rsidR="00CB18CD" w:rsidRPr="008454AC" w:rsidRDefault="00CB18CD" w:rsidP="00CB18CD">
            <w:pPr>
              <w:spacing w:after="0"/>
              <w:contextualSpacing/>
              <w:rPr>
                <w:rFonts w:cs="Arial"/>
                <w:sz w:val="14"/>
                <w:szCs w:val="18"/>
              </w:rPr>
            </w:pPr>
            <w:r w:rsidRPr="008454AC">
              <w:rPr>
                <w:rFonts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4A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8"/>
              </w:rPr>
            </w:r>
            <w:r w:rsidR="001E75BA">
              <w:rPr>
                <w:rFonts w:cs="Arial"/>
                <w:sz w:val="18"/>
                <w:szCs w:val="18"/>
              </w:rPr>
              <w:fldChar w:fldCharType="separate"/>
            </w:r>
            <w:r w:rsidRPr="008454AC">
              <w:rPr>
                <w:rFonts w:cs="Arial"/>
                <w:sz w:val="18"/>
                <w:szCs w:val="18"/>
              </w:rPr>
              <w:fldChar w:fldCharType="end"/>
            </w:r>
            <w:r w:rsidRPr="008454AC">
              <w:rPr>
                <w:rFonts w:cs="Arial"/>
                <w:sz w:val="18"/>
                <w:szCs w:val="18"/>
              </w:rPr>
              <w:t xml:space="preserve">   </w:t>
            </w:r>
            <w:r w:rsidRPr="00B2629A">
              <w:rPr>
                <w:rFonts w:cs="Arial"/>
                <w:b/>
                <w:bCs/>
                <w:sz w:val="16"/>
                <w:szCs w:val="18"/>
              </w:rPr>
              <w:t>Waiver 2</w:t>
            </w:r>
            <w:r w:rsidRPr="008454AC">
              <w:rPr>
                <w:rFonts w:cs="Arial"/>
                <w:b/>
                <w:bCs/>
                <w:sz w:val="14"/>
                <w:szCs w:val="18"/>
              </w:rPr>
              <w:br/>
            </w:r>
            <w:r w:rsidRPr="008454AC">
              <w:rPr>
                <w:rFonts w:cs="Arial"/>
                <w:bCs/>
                <w:sz w:val="14"/>
                <w:szCs w:val="18"/>
              </w:rPr>
              <w:t xml:space="preserve">The </w:t>
            </w:r>
            <w:r w:rsidRPr="008454AC">
              <w:rPr>
                <w:rFonts w:cs="Arial"/>
                <w:sz w:val="14"/>
                <w:szCs w:val="18"/>
              </w:rPr>
              <w:t xml:space="preserve">College/School Waiver Allocation will cover all tuition of students paid or supported by this proposed project. </w:t>
            </w:r>
          </w:p>
        </w:tc>
        <w:tc>
          <w:tcPr>
            <w:tcW w:w="1043" w:type="pct"/>
            <w:gridSpan w:val="3"/>
          </w:tcPr>
          <w:p w:rsidR="00CB18CD" w:rsidRPr="008454AC" w:rsidRDefault="00CB18CD" w:rsidP="00CB18CD">
            <w:pPr>
              <w:spacing w:after="0"/>
              <w:contextualSpacing/>
              <w:rPr>
                <w:rFonts w:cs="Arial"/>
                <w:sz w:val="14"/>
                <w:szCs w:val="18"/>
              </w:rPr>
            </w:pPr>
            <w:r w:rsidRPr="008454AC"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4AC">
              <w:rPr>
                <w:sz w:val="18"/>
                <w:szCs w:val="18"/>
              </w:rPr>
              <w:instrText xml:space="preserve"> FORMCHECKBOX </w:instrText>
            </w:r>
            <w:r w:rsidR="001E75BA">
              <w:rPr>
                <w:sz w:val="18"/>
                <w:szCs w:val="18"/>
              </w:rPr>
            </w:r>
            <w:r w:rsidR="001E75BA">
              <w:rPr>
                <w:sz w:val="18"/>
                <w:szCs w:val="18"/>
              </w:rPr>
              <w:fldChar w:fldCharType="separate"/>
            </w:r>
            <w:r w:rsidRPr="008454AC">
              <w:rPr>
                <w:sz w:val="18"/>
                <w:szCs w:val="18"/>
              </w:rPr>
              <w:fldChar w:fldCharType="end"/>
            </w:r>
            <w:r w:rsidRPr="008454AC">
              <w:rPr>
                <w:sz w:val="18"/>
                <w:szCs w:val="18"/>
              </w:rPr>
              <w:t xml:space="preserve">   </w:t>
            </w:r>
            <w:r w:rsidRPr="00B2629A">
              <w:rPr>
                <w:b/>
                <w:bCs/>
                <w:sz w:val="16"/>
                <w:szCs w:val="18"/>
              </w:rPr>
              <w:t>Waiver 3</w:t>
            </w:r>
            <w:r w:rsidRPr="00B2629A">
              <w:rPr>
                <w:b/>
                <w:bCs/>
                <w:sz w:val="12"/>
                <w:szCs w:val="18"/>
              </w:rPr>
              <w:br/>
            </w:r>
            <w:r w:rsidRPr="008454AC">
              <w:rPr>
                <w:sz w:val="14"/>
                <w:szCs w:val="18"/>
              </w:rPr>
              <w:t>An alternate source will cover all tuition of students paid or supported by this project.</w:t>
            </w:r>
          </w:p>
        </w:tc>
        <w:tc>
          <w:tcPr>
            <w:tcW w:w="1000" w:type="pct"/>
          </w:tcPr>
          <w:p w:rsidR="00CB18CD" w:rsidRPr="008454AC" w:rsidRDefault="00CB18CD" w:rsidP="00CB18CD">
            <w:pPr>
              <w:spacing w:after="0"/>
              <w:contextualSpacing/>
              <w:rPr>
                <w:rFonts w:cs="Arial"/>
                <w:sz w:val="14"/>
                <w:szCs w:val="18"/>
              </w:rPr>
            </w:pPr>
            <w:r w:rsidRPr="008454AC">
              <w:rPr>
                <w:rFonts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4A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75BA">
              <w:rPr>
                <w:rFonts w:cs="Arial"/>
                <w:sz w:val="18"/>
                <w:szCs w:val="18"/>
              </w:rPr>
            </w:r>
            <w:r w:rsidR="001E75BA">
              <w:rPr>
                <w:rFonts w:cs="Arial"/>
                <w:sz w:val="18"/>
                <w:szCs w:val="18"/>
              </w:rPr>
              <w:fldChar w:fldCharType="separate"/>
            </w:r>
            <w:r w:rsidRPr="008454AC">
              <w:rPr>
                <w:rFonts w:cs="Arial"/>
                <w:sz w:val="18"/>
                <w:szCs w:val="18"/>
              </w:rPr>
              <w:fldChar w:fldCharType="end"/>
            </w:r>
            <w:r w:rsidRPr="008454AC">
              <w:rPr>
                <w:rFonts w:cs="Arial"/>
                <w:sz w:val="18"/>
                <w:szCs w:val="18"/>
              </w:rPr>
              <w:t xml:space="preserve"> </w:t>
            </w:r>
            <w:r w:rsidRPr="008454AC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Pr="00B2629A">
              <w:rPr>
                <w:rFonts w:cs="Arial"/>
                <w:b/>
                <w:bCs/>
                <w:sz w:val="16"/>
                <w:szCs w:val="18"/>
              </w:rPr>
              <w:t>Waiver 4</w:t>
            </w:r>
            <w:r w:rsidRPr="008454AC">
              <w:rPr>
                <w:rFonts w:cs="Arial"/>
                <w:b/>
                <w:bCs/>
                <w:sz w:val="14"/>
                <w:szCs w:val="18"/>
              </w:rPr>
              <w:br/>
            </w:r>
            <w:r w:rsidRPr="008454AC">
              <w:rPr>
                <w:rFonts w:cs="Arial"/>
                <w:sz w:val="14"/>
                <w:szCs w:val="18"/>
              </w:rPr>
              <w:t xml:space="preserve">This Contract/Grant will pay </w:t>
            </w:r>
            <w:r w:rsidRPr="008454AC">
              <w:rPr>
                <w:rFonts w:cs="Arial"/>
                <w:b/>
                <w:bCs/>
                <w:sz w:val="14"/>
                <w:szCs w:val="18"/>
                <w:u w:val="single"/>
              </w:rPr>
              <w:t>only</w:t>
            </w:r>
            <w:r w:rsidRPr="008454AC">
              <w:rPr>
                <w:rFonts w:cs="Arial"/>
                <w:sz w:val="14"/>
                <w:szCs w:val="18"/>
              </w:rPr>
              <w:t xml:space="preserve"> the matriculation fee for graduate assistants, even if engineering majors are paid from this project.</w:t>
            </w:r>
          </w:p>
        </w:tc>
      </w:tr>
      <w:tr w:rsidR="00CB18CD" w:rsidRPr="0009271A" w:rsidTr="002767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000" w:type="pct"/>
            <w:gridSpan w:val="11"/>
            <w:shd w:val="clear" w:color="auto" w:fill="DDD9C3" w:themeFill="background2" w:themeFillShade="E6"/>
            <w:vAlign w:val="center"/>
          </w:tcPr>
          <w:p w:rsidR="00CB18CD" w:rsidRPr="0009271A" w:rsidRDefault="00CB18CD" w:rsidP="00CB18CD">
            <w:pPr>
              <w:spacing w:after="0"/>
              <w:contextualSpacing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Project Leader and, if applicable, Advisor Signature</w:t>
            </w:r>
          </w:p>
        </w:tc>
      </w:tr>
      <w:tr w:rsidR="00CB18CD" w:rsidRPr="008454AC" w:rsidTr="006250F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79"/>
        </w:trPr>
        <w:tc>
          <w:tcPr>
            <w:tcW w:w="5000" w:type="pct"/>
            <w:gridSpan w:val="11"/>
          </w:tcPr>
          <w:p w:rsidR="00CB18CD" w:rsidRDefault="006250FE" w:rsidP="00CB18CD">
            <w:pPr>
              <w:spacing w:after="0"/>
              <w:contextualSpacing/>
              <w:rPr>
                <w:rFonts w:cs="Arial"/>
                <w:color w:val="C00000"/>
                <w:sz w:val="16"/>
                <w:szCs w:val="18"/>
              </w:rPr>
            </w:pPr>
            <w:r>
              <w:rPr>
                <w:rFonts w:cs="Arial"/>
                <w:noProof/>
                <w:color w:val="C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E3E680" wp14:editId="070E7F7D">
                      <wp:simplePos x="0" y="0"/>
                      <wp:positionH relativeFrom="column">
                        <wp:posOffset>4888925</wp:posOffset>
                      </wp:positionH>
                      <wp:positionV relativeFrom="paragraph">
                        <wp:posOffset>362585</wp:posOffset>
                      </wp:positionV>
                      <wp:extent cx="1863725" cy="287020"/>
                      <wp:effectExtent l="0" t="0" r="22225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725" cy="287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4BB7E" id="Rectangle 3" o:spid="_x0000_s1026" style="position:absolute;margin-left:384.95pt;margin-top:28.55pt;width:146.75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cs="Arial"/>
                <w:noProof/>
                <w:color w:val="C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8A305A" wp14:editId="316DC869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362683</wp:posOffset>
                      </wp:positionV>
                      <wp:extent cx="1699260" cy="287216"/>
                      <wp:effectExtent l="0" t="0" r="1524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260" cy="2872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EDDA8" id="Rectangle 2" o:spid="_x0000_s1026" style="position:absolute;margin-left:116.4pt;margin-top:28.55pt;width:133.8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="00CB18CD" w:rsidRPr="001421A8">
              <w:rPr>
                <w:rFonts w:cs="Arial"/>
                <w:color w:val="C00000"/>
                <w:sz w:val="16"/>
                <w:szCs w:val="18"/>
              </w:rPr>
              <w:t xml:space="preserve">By signing below, the Project Leader and, if applicable, Leader’s Advisor certify that they have read, understand, and agree to abide by </w:t>
            </w:r>
            <w:r w:rsidR="00CB18CD">
              <w:rPr>
                <w:rFonts w:cs="Arial"/>
                <w:color w:val="C00000"/>
                <w:sz w:val="16"/>
                <w:szCs w:val="18"/>
              </w:rPr>
              <w:t xml:space="preserve">(1) </w:t>
            </w:r>
            <w:r w:rsidR="00CB18CD" w:rsidRPr="001421A8">
              <w:rPr>
                <w:rFonts w:cs="Arial"/>
                <w:color w:val="C00000"/>
                <w:sz w:val="16"/>
                <w:szCs w:val="18"/>
              </w:rPr>
              <w:t xml:space="preserve">FSU’s Policy on Crowdfunding </w:t>
            </w:r>
            <w:r w:rsidR="00CB18CD">
              <w:rPr>
                <w:rFonts w:cs="Arial"/>
                <w:color w:val="C00000"/>
                <w:sz w:val="16"/>
                <w:szCs w:val="18"/>
              </w:rPr>
              <w:t xml:space="preserve">Research </w:t>
            </w:r>
            <w:r w:rsidR="00CB18CD" w:rsidRPr="001421A8">
              <w:rPr>
                <w:rFonts w:cs="Arial"/>
                <w:color w:val="C00000"/>
                <w:sz w:val="16"/>
                <w:szCs w:val="18"/>
              </w:rPr>
              <w:t>Projects,</w:t>
            </w:r>
            <w:r w:rsidR="00CB18CD">
              <w:rPr>
                <w:rFonts w:cs="Arial"/>
                <w:color w:val="C00000"/>
                <w:sz w:val="16"/>
                <w:szCs w:val="18"/>
              </w:rPr>
              <w:t xml:space="preserve"> (2)</w:t>
            </w:r>
            <w:r w:rsidR="00CB18CD" w:rsidRPr="001421A8">
              <w:rPr>
                <w:rFonts w:cs="Arial"/>
                <w:color w:val="C00000"/>
                <w:sz w:val="16"/>
                <w:szCs w:val="18"/>
              </w:rPr>
              <w:t xml:space="preserve"> FSU’s Crowdfunding Research Project Application Procedures, and </w:t>
            </w:r>
            <w:r w:rsidR="00CB18CD">
              <w:rPr>
                <w:rFonts w:cs="Arial"/>
                <w:color w:val="C00000"/>
                <w:sz w:val="16"/>
                <w:szCs w:val="18"/>
              </w:rPr>
              <w:t xml:space="preserve">(3) </w:t>
            </w:r>
            <w:r w:rsidR="00CB18CD" w:rsidRPr="001421A8">
              <w:rPr>
                <w:rFonts w:cs="Arial"/>
                <w:color w:val="C00000"/>
                <w:sz w:val="16"/>
                <w:szCs w:val="18"/>
              </w:rPr>
              <w:t>the crowdfunding platform’s terms and conditions</w:t>
            </w:r>
            <w:r w:rsidR="00CB18CD">
              <w:rPr>
                <w:rFonts w:cs="Arial"/>
                <w:color w:val="C00000"/>
                <w:sz w:val="16"/>
                <w:szCs w:val="18"/>
              </w:rPr>
              <w:t xml:space="preserve"> as negotiated</w:t>
            </w:r>
            <w:r w:rsidR="00CB18CD" w:rsidRPr="001421A8">
              <w:rPr>
                <w:rFonts w:cs="Arial"/>
                <w:color w:val="C00000"/>
                <w:sz w:val="16"/>
                <w:szCs w:val="18"/>
              </w:rPr>
              <w:t>.</w:t>
            </w:r>
          </w:p>
          <w:p w:rsidR="006250FE" w:rsidRPr="001421A8" w:rsidRDefault="006250FE" w:rsidP="00CB18CD">
            <w:pPr>
              <w:spacing w:after="0"/>
              <w:contextualSpacing/>
              <w:rPr>
                <w:rFonts w:cs="Arial"/>
                <w:color w:val="C00000"/>
                <w:sz w:val="16"/>
                <w:szCs w:val="18"/>
              </w:rPr>
            </w:pPr>
          </w:p>
          <w:p w:rsidR="00CB18CD" w:rsidRDefault="00CB18CD" w:rsidP="00CB18CD">
            <w:pPr>
              <w:spacing w:after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Project Leader Signature/Date:                                                                      Leader’s Advisor Signature/Date:</w:t>
            </w:r>
            <w:r w:rsidR="003810F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color w:val="C00000"/>
                <w:sz w:val="16"/>
                <w:szCs w:val="18"/>
              </w:rPr>
              <w:t xml:space="preserve"> </w:t>
            </w:r>
          </w:p>
          <w:p w:rsidR="00CB18CD" w:rsidRPr="00385B2F" w:rsidRDefault="00CB18CD" w:rsidP="00CB18CD">
            <w:pPr>
              <w:spacing w:after="0"/>
              <w:contextualSpacing/>
              <w:rPr>
                <w:rFonts w:cs="Arial"/>
                <w:sz w:val="4"/>
                <w:szCs w:val="18"/>
              </w:rPr>
            </w:pPr>
          </w:p>
        </w:tc>
      </w:tr>
      <w:tr w:rsidR="00CB18CD" w:rsidRPr="0009271A" w:rsidTr="00C1579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000" w:type="pct"/>
            <w:gridSpan w:val="11"/>
            <w:shd w:val="clear" w:color="auto" w:fill="DDD9C3" w:themeFill="background2" w:themeFillShade="E6"/>
            <w:vAlign w:val="center"/>
          </w:tcPr>
          <w:p w:rsidR="00CB18CD" w:rsidRPr="00E4288F" w:rsidRDefault="00CB18CD" w:rsidP="00CB18CD">
            <w:pPr>
              <w:spacing w:after="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Approvals</w:t>
            </w:r>
            <w:r>
              <w:rPr>
                <w:rFonts w:cs="Arial"/>
                <w:sz w:val="18"/>
                <w:szCs w:val="18"/>
              </w:rPr>
              <w:t xml:space="preserve"> (Note: Campaign cannot be initiated until all approvals are received.)</w:t>
            </w:r>
          </w:p>
        </w:tc>
      </w:tr>
      <w:tr w:rsidR="00CB18CD" w:rsidRPr="001421A8" w:rsidTr="006250F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39"/>
        </w:trPr>
        <w:tc>
          <w:tcPr>
            <w:tcW w:w="1667" w:type="pct"/>
            <w:gridSpan w:val="2"/>
          </w:tcPr>
          <w:p w:rsidR="00CB18CD" w:rsidRPr="001421A8" w:rsidRDefault="00CB18CD" w:rsidP="00CB18CD">
            <w:pPr>
              <w:spacing w:after="0"/>
              <w:contextualSpacing/>
              <w:rPr>
                <w:rFonts w:cs="Arial"/>
                <w:sz w:val="16"/>
                <w:szCs w:val="18"/>
              </w:rPr>
            </w:pPr>
            <w:r w:rsidRPr="00FB3159">
              <w:rPr>
                <w:rFonts w:cs="Arial"/>
                <w:b/>
                <w:sz w:val="16"/>
                <w:szCs w:val="18"/>
              </w:rPr>
              <w:t>Chair</w:t>
            </w:r>
            <w:r w:rsidRPr="001421A8">
              <w:rPr>
                <w:rFonts w:cs="Arial"/>
                <w:sz w:val="16"/>
                <w:szCs w:val="18"/>
              </w:rPr>
              <w:t xml:space="preserve"> Approval Signature/Date</w:t>
            </w:r>
          </w:p>
        </w:tc>
        <w:tc>
          <w:tcPr>
            <w:tcW w:w="1667" w:type="pct"/>
            <w:gridSpan w:val="6"/>
          </w:tcPr>
          <w:p w:rsidR="00CB18CD" w:rsidRPr="001421A8" w:rsidRDefault="00CB18CD" w:rsidP="00CB18CD">
            <w:pPr>
              <w:spacing w:after="0"/>
              <w:contextualSpacing/>
              <w:rPr>
                <w:rFonts w:cs="Arial"/>
                <w:sz w:val="16"/>
                <w:szCs w:val="18"/>
              </w:rPr>
            </w:pPr>
            <w:r w:rsidRPr="00FB3159">
              <w:rPr>
                <w:rFonts w:cs="Arial"/>
                <w:b/>
                <w:sz w:val="16"/>
                <w:szCs w:val="18"/>
              </w:rPr>
              <w:t>Dean</w:t>
            </w:r>
            <w:r w:rsidRPr="001421A8">
              <w:rPr>
                <w:rFonts w:cs="Arial"/>
                <w:sz w:val="16"/>
                <w:szCs w:val="18"/>
              </w:rPr>
              <w:t xml:space="preserve"> Approval Signature/Date</w:t>
            </w:r>
          </w:p>
        </w:tc>
        <w:tc>
          <w:tcPr>
            <w:tcW w:w="1666" w:type="pct"/>
            <w:gridSpan w:val="3"/>
          </w:tcPr>
          <w:p w:rsidR="00CB18CD" w:rsidRPr="001421A8" w:rsidRDefault="00CB18CD" w:rsidP="00CB18CD">
            <w:pPr>
              <w:spacing w:after="0"/>
              <w:contextualSpacing/>
              <w:rPr>
                <w:rFonts w:cs="Arial"/>
                <w:sz w:val="16"/>
                <w:szCs w:val="18"/>
              </w:rPr>
            </w:pPr>
            <w:r w:rsidRPr="00FB3159">
              <w:rPr>
                <w:rFonts w:cs="Arial"/>
                <w:b/>
                <w:sz w:val="16"/>
                <w:szCs w:val="18"/>
              </w:rPr>
              <w:t>VPR</w:t>
            </w:r>
            <w:r w:rsidRPr="001421A8">
              <w:rPr>
                <w:rFonts w:cs="Arial"/>
                <w:sz w:val="16"/>
                <w:szCs w:val="18"/>
              </w:rPr>
              <w:t xml:space="preserve"> Approval Signature/Date</w:t>
            </w:r>
          </w:p>
        </w:tc>
      </w:tr>
    </w:tbl>
    <w:p w:rsidR="00111702" w:rsidRPr="00C15797" w:rsidRDefault="00111702" w:rsidP="00D33FC3">
      <w:pPr>
        <w:tabs>
          <w:tab w:val="left" w:pos="2655"/>
        </w:tabs>
      </w:pPr>
    </w:p>
    <w:sectPr w:rsidR="00111702" w:rsidRPr="00C15797" w:rsidSect="001359D4">
      <w:footerReference w:type="default" r:id="rId11"/>
      <w:pgSz w:w="12240" w:h="15840" w:code="1"/>
      <w:pgMar w:top="720" w:right="432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A8" w:rsidRDefault="001421A8" w:rsidP="001421A8">
      <w:pPr>
        <w:spacing w:after="0"/>
      </w:pPr>
      <w:r>
        <w:separator/>
      </w:r>
    </w:p>
  </w:endnote>
  <w:endnote w:type="continuationSeparator" w:id="0">
    <w:p w:rsidR="001421A8" w:rsidRDefault="001421A8" w:rsidP="00142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6"/>
      <w:gridCol w:w="750"/>
    </w:tblGrid>
    <w:tr w:rsidR="000F26BE" w:rsidTr="00D33FC3">
      <w:trPr>
        <w:trHeight w:val="270"/>
      </w:trPr>
      <w:tc>
        <w:tcPr>
          <w:tcW w:w="10066" w:type="dxa"/>
        </w:tcPr>
        <w:p w:rsidR="000F26BE" w:rsidRPr="000F26BE" w:rsidRDefault="000F26BE" w:rsidP="000F26BE">
          <w:pPr>
            <w:pStyle w:val="Footer"/>
            <w:rPr>
              <w:color w:val="C00000"/>
              <w:sz w:val="14"/>
            </w:rPr>
          </w:pPr>
        </w:p>
      </w:tc>
      <w:tc>
        <w:tcPr>
          <w:tcW w:w="749" w:type="dxa"/>
        </w:tcPr>
        <w:p w:rsidR="000F26BE" w:rsidRDefault="000F26BE" w:rsidP="00177C69">
          <w:pPr>
            <w:pStyle w:val="Footer"/>
            <w:jc w:val="right"/>
            <w:rPr>
              <w:sz w:val="14"/>
            </w:rPr>
          </w:pPr>
          <w:r>
            <w:rPr>
              <w:sz w:val="14"/>
            </w:rPr>
            <w:t>0</w:t>
          </w:r>
          <w:r w:rsidR="00FB3159">
            <w:rPr>
              <w:sz w:val="14"/>
            </w:rPr>
            <w:t>8/2</w:t>
          </w:r>
          <w:r w:rsidR="00177C69">
            <w:rPr>
              <w:sz w:val="14"/>
            </w:rPr>
            <w:t>4</w:t>
          </w:r>
          <w:r>
            <w:rPr>
              <w:sz w:val="14"/>
            </w:rPr>
            <w:t>/17</w:t>
          </w:r>
        </w:p>
      </w:tc>
    </w:tr>
  </w:tbl>
  <w:p w:rsidR="000F26BE" w:rsidRPr="00D33FC3" w:rsidRDefault="000F26BE" w:rsidP="00D33FC3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A8" w:rsidRDefault="001421A8" w:rsidP="001421A8">
      <w:pPr>
        <w:spacing w:after="0"/>
      </w:pPr>
      <w:r>
        <w:separator/>
      </w:r>
    </w:p>
  </w:footnote>
  <w:footnote w:type="continuationSeparator" w:id="0">
    <w:p w:rsidR="001421A8" w:rsidRDefault="001421A8" w:rsidP="001421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4E33"/>
    <w:multiLevelType w:val="hybridMultilevel"/>
    <w:tmpl w:val="9FD8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2B"/>
    <w:rsid w:val="00085462"/>
    <w:rsid w:val="0009271A"/>
    <w:rsid w:val="000A4F2B"/>
    <w:rsid w:val="000F26BE"/>
    <w:rsid w:val="00111702"/>
    <w:rsid w:val="001359D4"/>
    <w:rsid w:val="001421A8"/>
    <w:rsid w:val="00177C69"/>
    <w:rsid w:val="001E75BA"/>
    <w:rsid w:val="00300462"/>
    <w:rsid w:val="003810F4"/>
    <w:rsid w:val="00385B2F"/>
    <w:rsid w:val="003906E3"/>
    <w:rsid w:val="004570E9"/>
    <w:rsid w:val="0046655A"/>
    <w:rsid w:val="004C4447"/>
    <w:rsid w:val="00504426"/>
    <w:rsid w:val="005370EC"/>
    <w:rsid w:val="005459CD"/>
    <w:rsid w:val="00562023"/>
    <w:rsid w:val="005712DB"/>
    <w:rsid w:val="00585FF5"/>
    <w:rsid w:val="005E3FA2"/>
    <w:rsid w:val="006250FE"/>
    <w:rsid w:val="00696C58"/>
    <w:rsid w:val="006B365B"/>
    <w:rsid w:val="006F40C0"/>
    <w:rsid w:val="0079153C"/>
    <w:rsid w:val="007D7BDA"/>
    <w:rsid w:val="007F2F1B"/>
    <w:rsid w:val="00801A26"/>
    <w:rsid w:val="008157ED"/>
    <w:rsid w:val="00842368"/>
    <w:rsid w:val="008454AC"/>
    <w:rsid w:val="008B22A1"/>
    <w:rsid w:val="00906092"/>
    <w:rsid w:val="0099672A"/>
    <w:rsid w:val="00A0618E"/>
    <w:rsid w:val="00AB02FF"/>
    <w:rsid w:val="00AD75E9"/>
    <w:rsid w:val="00AF7BC2"/>
    <w:rsid w:val="00B2629A"/>
    <w:rsid w:val="00B42A67"/>
    <w:rsid w:val="00B56E75"/>
    <w:rsid w:val="00C15797"/>
    <w:rsid w:val="00C502B1"/>
    <w:rsid w:val="00C52C34"/>
    <w:rsid w:val="00CB18CD"/>
    <w:rsid w:val="00D33FC3"/>
    <w:rsid w:val="00E4288F"/>
    <w:rsid w:val="00EB1A3A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E728520-F885-4A01-8058-F9AE4A7A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F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2A1"/>
    <w:rPr>
      <w:color w:val="0000FF" w:themeColor="hyperlink"/>
      <w:u w:val="single"/>
    </w:rPr>
  </w:style>
  <w:style w:type="paragraph" w:customStyle="1" w:styleId="Default">
    <w:name w:val="Default"/>
    <w:rsid w:val="00A0618E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7BC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9271A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9271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1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21A8"/>
  </w:style>
  <w:style w:type="paragraph" w:styleId="Footer">
    <w:name w:val="footer"/>
    <w:basedOn w:val="Normal"/>
    <w:link w:val="FooterChar"/>
    <w:uiPriority w:val="99"/>
    <w:unhideWhenUsed/>
    <w:rsid w:val="001421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21A8"/>
  </w:style>
  <w:style w:type="character" w:styleId="FollowedHyperlink">
    <w:name w:val="FollowedHyperlink"/>
    <w:basedOn w:val="DefaultParagraphFont"/>
    <w:uiPriority w:val="99"/>
    <w:semiHidden/>
    <w:unhideWhenUsed/>
    <w:rsid w:val="00C52C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ies.fsu.edu/policies/vice-president-resear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esearch.fsu.edu/research-offices/fsu-research-foundation/personn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.fsu.edu/research-compliance/crowdfu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(RSCH)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Diana</dc:creator>
  <cp:keywords/>
  <dc:description/>
  <cp:lastModifiedBy>Diana Key</cp:lastModifiedBy>
  <cp:revision>5</cp:revision>
  <cp:lastPrinted>2017-08-23T14:39:00Z</cp:lastPrinted>
  <dcterms:created xsi:type="dcterms:W3CDTF">2017-08-28T15:16:00Z</dcterms:created>
  <dcterms:modified xsi:type="dcterms:W3CDTF">2017-08-28T20:33:00Z</dcterms:modified>
</cp:coreProperties>
</file>